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66AC9DF7" w:rsidR="0030525D" w:rsidRPr="006A7CBF" w:rsidRDefault="0030525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n. </w:t>
      </w:r>
      <w:r w:rsidR="00265ECD" w:rsidRPr="006A7CBF">
        <w:rPr>
          <w:rFonts w:ascii="Times New Roman" w:hAnsi="Times New Roman"/>
          <w:sz w:val="24"/>
          <w:szCs w:val="24"/>
        </w:rPr>
        <w:t>3pr20</w:t>
      </w:r>
      <w:r w:rsidRPr="006A7CBF">
        <w:rPr>
          <w:rFonts w:ascii="Times New Roman" w:hAnsi="Times New Roman"/>
          <w:sz w:val="24"/>
          <w:szCs w:val="24"/>
        </w:rPr>
        <w:t xml:space="preserve"> – del </w:t>
      </w:r>
      <w:r w:rsidR="00265ECD" w:rsidRPr="006A7CBF">
        <w:rPr>
          <w:rFonts w:ascii="Times New Roman" w:hAnsi="Times New Roman"/>
          <w:sz w:val="24"/>
          <w:szCs w:val="24"/>
        </w:rPr>
        <w:t>05.03.</w:t>
      </w:r>
      <w:r w:rsidRPr="006A7CBF">
        <w:rPr>
          <w:rFonts w:ascii="Times New Roman" w:hAnsi="Times New Roman"/>
          <w:sz w:val="24"/>
          <w:szCs w:val="24"/>
        </w:rPr>
        <w:t>20</w:t>
      </w:r>
      <w:r w:rsidR="00265ECD" w:rsidRPr="006A7CBF">
        <w:rPr>
          <w:rFonts w:ascii="Times New Roman" w:hAnsi="Times New Roman"/>
          <w:sz w:val="24"/>
          <w:szCs w:val="24"/>
        </w:rPr>
        <w:t>20</w:t>
      </w:r>
    </w:p>
    <w:p w14:paraId="01E6AD66" w14:textId="3B54C732" w:rsidR="005063C8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</w:p>
    <w:p w14:paraId="3E6A9AB0" w14:textId="7BC38190" w:rsidR="00265ECD" w:rsidRPr="006A7CBF" w:rsidRDefault="00265ECD" w:rsidP="006A7CBF">
      <w:pPr>
        <w:pStyle w:val="Nessunaspaziatura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b/>
          <w:sz w:val="24"/>
          <w:szCs w:val="24"/>
          <w:u w:val="single"/>
        </w:rPr>
        <w:t>SPETTABILI</w:t>
      </w:r>
    </w:p>
    <w:p w14:paraId="55EEDAB6" w14:textId="77777777" w:rsidR="00265ECD" w:rsidRPr="006A7CBF" w:rsidRDefault="00265ECD" w:rsidP="006A7CB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F6E8191" w14:textId="164E6322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Alle Società F.I.S.R. / F.V.G.</w:t>
      </w:r>
    </w:p>
    <w:p w14:paraId="4597FADA" w14:textId="583DBF88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Ai Consiglieri Reg. F.I.S.R. / F.V.G.</w:t>
      </w:r>
    </w:p>
    <w:p w14:paraId="1B8B16D0" w14:textId="53E99660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Ai Delegati Terrioriali</w:t>
      </w:r>
    </w:p>
    <w:p w14:paraId="38F77E5F" w14:textId="38218363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 Giudice Unico Territoriale F.V.G.</w:t>
      </w:r>
    </w:p>
    <w:p w14:paraId="04FEA58B" w14:textId="5061948B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 Pres. Reg. C.U.G./.F.I.S.R. / F.V.G.</w:t>
      </w:r>
    </w:p>
    <w:p w14:paraId="4A8C6F30" w14:textId="75CA19D6" w:rsidR="00265ECD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</w:p>
    <w:p w14:paraId="654E0B85" w14:textId="16A7DEA3" w:rsidR="00265ECD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e.p.c. Al Settore Tecnico F.I.S.R. – ROMA</w:t>
      </w:r>
    </w:p>
    <w:p w14:paraId="18D88A29" w14:textId="64CD9AA2" w:rsidR="00265ECD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alla c.a. Sig, Tarasconi Bruno</w:t>
      </w:r>
    </w:p>
    <w:p w14:paraId="636E959C" w14:textId="46390FF3" w:rsidR="00265ECD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</w:p>
    <w:p w14:paraId="7439316A" w14:textId="0F9EB0BC" w:rsidR="00265ECD" w:rsidRPr="006A7CBF" w:rsidRDefault="00265ECD" w:rsidP="006A7CBF">
      <w:pPr>
        <w:pStyle w:val="Nessunaspaziatura"/>
        <w:rPr>
          <w:rFonts w:ascii="Times New Roman" w:hAnsi="Times New Roman"/>
          <w:b/>
          <w:u w:val="single"/>
        </w:rPr>
      </w:pP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</w:rPr>
        <w:tab/>
      </w:r>
      <w:r w:rsidRPr="006A7CBF">
        <w:rPr>
          <w:rFonts w:ascii="Times New Roman" w:hAnsi="Times New Roman"/>
          <w:b/>
          <w:u w:val="single"/>
        </w:rPr>
        <w:t>Loro Sedi</w:t>
      </w:r>
    </w:p>
    <w:p w14:paraId="3EB236F5" w14:textId="77777777" w:rsidR="00265ECD" w:rsidRPr="006A7CBF" w:rsidRDefault="00265ECD" w:rsidP="006A7CBF">
      <w:pPr>
        <w:pStyle w:val="Nessunaspaziatura"/>
        <w:rPr>
          <w:rFonts w:ascii="Times New Roman" w:hAnsi="Times New Roman"/>
          <w:u w:val="single"/>
        </w:rPr>
      </w:pPr>
    </w:p>
    <w:p w14:paraId="23624311" w14:textId="02538D51" w:rsidR="006A4C87" w:rsidRPr="006A7CBF" w:rsidRDefault="00265ECD" w:rsidP="006A7CBF">
      <w:pPr>
        <w:pStyle w:val="Nessunaspaziatura"/>
        <w:ind w:left="993" w:hanging="993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Oggetto: </w:t>
      </w:r>
      <w:r w:rsidR="006A4C87" w:rsidRPr="006A7CBF">
        <w:rPr>
          <w:rFonts w:ascii="Times New Roman" w:hAnsi="Times New Roman"/>
          <w:sz w:val="24"/>
          <w:szCs w:val="24"/>
        </w:rPr>
        <w:t xml:space="preserve">Corona Virus Covid-19, </w:t>
      </w:r>
      <w:r w:rsidRPr="006A7CBF">
        <w:rPr>
          <w:rFonts w:ascii="Times New Roman" w:hAnsi="Times New Roman"/>
          <w:sz w:val="24"/>
          <w:szCs w:val="24"/>
        </w:rPr>
        <w:t>comunicazione attività federale</w:t>
      </w:r>
      <w:r w:rsidR="000821C4" w:rsidRPr="006A7CBF">
        <w:rPr>
          <w:rFonts w:ascii="Times New Roman" w:hAnsi="Times New Roman"/>
          <w:sz w:val="24"/>
          <w:szCs w:val="24"/>
        </w:rPr>
        <w:t xml:space="preserve"> </w:t>
      </w:r>
      <w:r w:rsidRPr="006A7CBF">
        <w:rPr>
          <w:rFonts w:ascii="Times New Roman" w:hAnsi="Times New Roman"/>
          <w:sz w:val="24"/>
          <w:szCs w:val="24"/>
        </w:rPr>
        <w:t xml:space="preserve"> F.I.S.R. – Friuli Venezia Giulia</w:t>
      </w:r>
      <w:r w:rsidR="000821C4" w:rsidRPr="006A7CBF">
        <w:rPr>
          <w:rFonts w:ascii="Times New Roman" w:hAnsi="Times New Roman"/>
          <w:sz w:val="24"/>
          <w:szCs w:val="24"/>
        </w:rPr>
        <w:t xml:space="preserve"> </w:t>
      </w:r>
      <w:r w:rsidR="00824D74" w:rsidRPr="006A7CBF">
        <w:rPr>
          <w:rFonts w:ascii="Times New Roman" w:hAnsi="Times New Roman"/>
          <w:sz w:val="24"/>
          <w:szCs w:val="24"/>
        </w:rPr>
        <w:t xml:space="preserve">dal </w:t>
      </w:r>
      <w:r w:rsidR="006A4C87" w:rsidRPr="006A7CBF">
        <w:rPr>
          <w:rFonts w:ascii="Times New Roman" w:hAnsi="Times New Roman"/>
          <w:sz w:val="24"/>
          <w:szCs w:val="24"/>
        </w:rPr>
        <w:t>04.03</w:t>
      </w:r>
      <w:r w:rsidR="00817200" w:rsidRPr="006A7CBF">
        <w:rPr>
          <w:rFonts w:ascii="Times New Roman" w:hAnsi="Times New Roman"/>
          <w:sz w:val="24"/>
          <w:szCs w:val="24"/>
        </w:rPr>
        <w:t>.20</w:t>
      </w:r>
      <w:r w:rsidR="00824D74" w:rsidRPr="006A7CBF">
        <w:rPr>
          <w:rFonts w:ascii="Times New Roman" w:hAnsi="Times New Roman"/>
          <w:sz w:val="24"/>
          <w:szCs w:val="24"/>
        </w:rPr>
        <w:t xml:space="preserve"> </w:t>
      </w:r>
      <w:r w:rsidR="006A7CBF">
        <w:rPr>
          <w:rFonts w:ascii="Times New Roman" w:hAnsi="Times New Roman"/>
          <w:sz w:val="24"/>
          <w:szCs w:val="24"/>
        </w:rPr>
        <w:t xml:space="preserve">   </w:t>
      </w:r>
      <w:r w:rsidR="00824D74" w:rsidRPr="006A7CBF">
        <w:rPr>
          <w:rFonts w:ascii="Times New Roman" w:hAnsi="Times New Roman"/>
          <w:sz w:val="24"/>
          <w:szCs w:val="24"/>
        </w:rPr>
        <w:t xml:space="preserve">al </w:t>
      </w:r>
      <w:r w:rsidR="006A4C87" w:rsidRPr="006A7CBF">
        <w:rPr>
          <w:rFonts w:ascii="Times New Roman" w:hAnsi="Times New Roman"/>
          <w:sz w:val="24"/>
          <w:szCs w:val="24"/>
        </w:rPr>
        <w:t>03.04.20.</w:t>
      </w:r>
      <w:r w:rsidRPr="006A7CBF">
        <w:rPr>
          <w:rFonts w:ascii="Times New Roman" w:hAnsi="Times New Roman"/>
          <w:sz w:val="24"/>
          <w:szCs w:val="24"/>
        </w:rPr>
        <w:t xml:space="preserve"> </w:t>
      </w:r>
    </w:p>
    <w:p w14:paraId="05EBFC38" w14:textId="77777777" w:rsidR="006A4C87" w:rsidRPr="006A7CBF" w:rsidRDefault="006A4C87" w:rsidP="006A7CBF">
      <w:pPr>
        <w:pStyle w:val="Nessunaspaziatura"/>
        <w:rPr>
          <w:rFonts w:ascii="Times New Roman" w:hAnsi="Times New Roman"/>
          <w:sz w:val="24"/>
          <w:szCs w:val="24"/>
        </w:rPr>
      </w:pPr>
    </w:p>
    <w:p w14:paraId="21635FBE" w14:textId="3F22AFCC" w:rsidR="0013318C" w:rsidRPr="006A7CBF" w:rsidRDefault="006A4C87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Il Comitato Regionale F.I.S.R. Friuli Venezia Giulia, </w:t>
      </w:r>
      <w:r w:rsidR="0013318C" w:rsidRPr="006A7CBF">
        <w:rPr>
          <w:rFonts w:ascii="Times New Roman" w:hAnsi="Times New Roman"/>
          <w:sz w:val="24"/>
          <w:szCs w:val="24"/>
        </w:rPr>
        <w:t xml:space="preserve">preso atto dei </w:t>
      </w:r>
      <w:r w:rsidRPr="006A7CBF">
        <w:rPr>
          <w:rFonts w:ascii="Times New Roman" w:hAnsi="Times New Roman"/>
          <w:sz w:val="24"/>
          <w:szCs w:val="24"/>
        </w:rPr>
        <w:t xml:space="preserve">provvedimenti </w:t>
      </w:r>
      <w:r w:rsidR="0013318C" w:rsidRPr="006A7CBF">
        <w:rPr>
          <w:rFonts w:ascii="Times New Roman" w:hAnsi="Times New Roman"/>
          <w:sz w:val="24"/>
          <w:szCs w:val="24"/>
        </w:rPr>
        <w:t xml:space="preserve">diramati </w:t>
      </w:r>
      <w:r w:rsidRPr="006A7CBF">
        <w:rPr>
          <w:rFonts w:ascii="Times New Roman" w:hAnsi="Times New Roman"/>
          <w:sz w:val="24"/>
          <w:szCs w:val="24"/>
        </w:rPr>
        <w:t>dalla Presidenza del Consiglio dei Ministri a riguardo alle misure urgenti di contenimento e gestione dell’emergenza</w:t>
      </w:r>
      <w:r w:rsidR="0013318C" w:rsidRPr="006A7CBF">
        <w:rPr>
          <w:rFonts w:ascii="Times New Roman" w:hAnsi="Times New Roman"/>
          <w:sz w:val="24"/>
          <w:szCs w:val="24"/>
        </w:rPr>
        <w:t>, ha confermato la linea di rigore già presente nel precedente D.L. con l’aggiunta di importanti obblighi (Art.1 comma 1</w:t>
      </w:r>
      <w:r w:rsidR="006A7CBF">
        <w:rPr>
          <w:rFonts w:ascii="Times New Roman" w:hAnsi="Times New Roman"/>
          <w:sz w:val="24"/>
          <w:szCs w:val="24"/>
        </w:rPr>
        <w:t xml:space="preserve"> b ; </w:t>
      </w:r>
      <w:r w:rsidR="0013318C" w:rsidRPr="006A7CBF">
        <w:rPr>
          <w:rFonts w:ascii="Times New Roman" w:hAnsi="Times New Roman"/>
          <w:sz w:val="24"/>
          <w:szCs w:val="24"/>
        </w:rPr>
        <w:t xml:space="preserve">c) </w:t>
      </w:r>
      <w:r w:rsidR="0013318C" w:rsidRPr="006A7CBF">
        <w:rPr>
          <w:rFonts w:ascii="Times New Roman" w:hAnsi="Times New Roman"/>
          <w:b/>
          <w:sz w:val="24"/>
          <w:szCs w:val="24"/>
        </w:rPr>
        <w:t>fino al  03 Aprile</w:t>
      </w:r>
      <w:r w:rsidR="000B324D" w:rsidRPr="006A7CBF">
        <w:rPr>
          <w:rFonts w:ascii="Times New Roman" w:hAnsi="Times New Roman"/>
          <w:b/>
          <w:sz w:val="24"/>
          <w:szCs w:val="24"/>
        </w:rPr>
        <w:t xml:space="preserve"> 2020</w:t>
      </w:r>
      <w:r w:rsidR="0013318C" w:rsidRPr="006A7CBF">
        <w:rPr>
          <w:rFonts w:ascii="Times New Roman" w:hAnsi="Times New Roman"/>
          <w:sz w:val="24"/>
          <w:szCs w:val="24"/>
        </w:rPr>
        <w:t xml:space="preserve">. </w:t>
      </w:r>
    </w:p>
    <w:p w14:paraId="0E9FDB6D" w14:textId="6103D3CB" w:rsidR="0013318C" w:rsidRPr="006A7CBF" w:rsidRDefault="0013318C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Alla luce di queste nuove normative</w:t>
      </w:r>
      <w:r w:rsidR="00BE4724" w:rsidRPr="006A7CBF">
        <w:rPr>
          <w:rFonts w:ascii="Times New Roman" w:hAnsi="Times New Roman"/>
          <w:sz w:val="24"/>
          <w:szCs w:val="24"/>
        </w:rPr>
        <w:t xml:space="preserve"> </w:t>
      </w:r>
      <w:r w:rsidRPr="006A7CBF">
        <w:rPr>
          <w:rFonts w:ascii="Times New Roman" w:hAnsi="Times New Roman"/>
          <w:sz w:val="24"/>
          <w:szCs w:val="24"/>
        </w:rPr>
        <w:t>si comunica quanto segue:</w:t>
      </w:r>
    </w:p>
    <w:p w14:paraId="6AE10DB3" w14:textId="77777777" w:rsidR="00BE4724" w:rsidRPr="006A7CBF" w:rsidRDefault="00BE472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3A438B4C" w14:textId="04420A0C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Artistico</w:t>
      </w:r>
      <w:r w:rsidR="00824D74" w:rsidRPr="006A7CBF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7FE0EA74" w14:textId="477246FD" w:rsidR="0013318C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07/08 marzo </w:t>
      </w:r>
      <w:r w:rsidR="0013318C" w:rsidRPr="006A7CBF">
        <w:rPr>
          <w:rFonts w:ascii="Times New Roman" w:hAnsi="Times New Roman"/>
          <w:sz w:val="24"/>
          <w:szCs w:val="24"/>
        </w:rPr>
        <w:t>sospensione Campionati Provinciali di Patt</w:t>
      </w:r>
      <w:r w:rsidRPr="006A7CBF">
        <w:rPr>
          <w:rFonts w:ascii="Times New Roman" w:hAnsi="Times New Roman"/>
          <w:sz w:val="24"/>
          <w:szCs w:val="24"/>
        </w:rPr>
        <w:t>.</w:t>
      </w:r>
      <w:r w:rsidR="0013318C" w:rsidRPr="006A7CBF">
        <w:rPr>
          <w:rFonts w:ascii="Times New Roman" w:hAnsi="Times New Roman"/>
          <w:sz w:val="24"/>
          <w:szCs w:val="24"/>
        </w:rPr>
        <w:t xml:space="preserve"> Artistico </w:t>
      </w:r>
      <w:r w:rsidRPr="006A7CBF">
        <w:rPr>
          <w:rFonts w:ascii="Times New Roman" w:hAnsi="Times New Roman"/>
          <w:sz w:val="24"/>
          <w:szCs w:val="24"/>
        </w:rPr>
        <w:t>GO/TS/UD</w:t>
      </w:r>
    </w:p>
    <w:p w14:paraId="23ADE99C" w14:textId="246A888E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14/15 marzo sospensione Campionato Provinciale di Patt. Artistico PN</w:t>
      </w:r>
    </w:p>
    <w:p w14:paraId="2B3A8A85" w14:textId="44DCA9FD" w:rsidR="0013318C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15 marzo 1^ fase campionato regionale specialità </w:t>
      </w:r>
      <w:r w:rsidR="005E3E24" w:rsidRPr="006A7CBF">
        <w:rPr>
          <w:rFonts w:ascii="Times New Roman" w:hAnsi="Times New Roman"/>
          <w:sz w:val="24"/>
          <w:szCs w:val="24"/>
        </w:rPr>
        <w:t xml:space="preserve">Pat. Art. </w:t>
      </w:r>
      <w:r w:rsidRPr="006A7CBF">
        <w:rPr>
          <w:rFonts w:ascii="Times New Roman" w:hAnsi="Times New Roman"/>
          <w:sz w:val="24"/>
          <w:szCs w:val="24"/>
        </w:rPr>
        <w:t>Obbligatori</w:t>
      </w:r>
      <w:r w:rsidR="00DD1B62">
        <w:rPr>
          <w:rFonts w:ascii="Times New Roman" w:hAnsi="Times New Roman"/>
          <w:sz w:val="24"/>
          <w:szCs w:val="24"/>
        </w:rPr>
        <w:t xml:space="preserve"> – (data da destinare)</w:t>
      </w:r>
      <w:r w:rsidRPr="006A7CBF">
        <w:rPr>
          <w:rFonts w:ascii="Times New Roman" w:hAnsi="Times New Roman"/>
          <w:sz w:val="24"/>
          <w:szCs w:val="24"/>
        </w:rPr>
        <w:t>.</w:t>
      </w:r>
    </w:p>
    <w:p w14:paraId="0AA8B086" w14:textId="3C7B4B75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29 marzo </w:t>
      </w:r>
      <w:r w:rsidR="00436992">
        <w:rPr>
          <w:rFonts w:ascii="Times New Roman" w:hAnsi="Times New Roman"/>
          <w:sz w:val="24"/>
          <w:szCs w:val="24"/>
        </w:rPr>
        <w:t xml:space="preserve">sospensione </w:t>
      </w:r>
      <w:bookmarkStart w:id="0" w:name="_GoBack"/>
      <w:bookmarkEnd w:id="0"/>
      <w:r w:rsidRPr="006A7CBF">
        <w:rPr>
          <w:rFonts w:ascii="Times New Roman" w:hAnsi="Times New Roman"/>
          <w:sz w:val="24"/>
          <w:szCs w:val="24"/>
        </w:rPr>
        <w:t>Trofeo Speranze Memorial Bartole Simonetta</w:t>
      </w:r>
    </w:p>
    <w:p w14:paraId="5553AD69" w14:textId="77777777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1F836620" w14:textId="74881A31" w:rsidR="005E3E24" w:rsidRPr="006A7CBF" w:rsidRDefault="005E3E24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Corsa</w:t>
      </w:r>
      <w:r w:rsidR="00824D74" w:rsidRPr="006A7CBF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56D78F00" w14:textId="0155D215" w:rsidR="00BE4724" w:rsidRPr="006A7CBF" w:rsidRDefault="00BE472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15 marzo sospensione 3^ tappa Scuole Pattinaggio  Porcia PN</w:t>
      </w:r>
    </w:p>
    <w:p w14:paraId="0DDD8FA4" w14:textId="77777777" w:rsidR="00817200" w:rsidRPr="006A7CBF" w:rsidRDefault="00817200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0CE04A54" w14:textId="44E06388" w:rsidR="00824D74" w:rsidRPr="006A7CBF" w:rsidRDefault="00824D74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Hockey in Line e Pista</w:t>
      </w:r>
      <w:r w:rsidRPr="006A7CBF">
        <w:rPr>
          <w:rFonts w:ascii="Times New Roman" w:hAnsi="Times New Roman"/>
          <w:b/>
          <w:sz w:val="24"/>
          <w:szCs w:val="24"/>
        </w:rPr>
        <w:t xml:space="preserve">: </w:t>
      </w:r>
      <w:r w:rsidR="00C8389F">
        <w:rPr>
          <w:rFonts w:ascii="Times New Roman" w:hAnsi="Times New Roman"/>
          <w:sz w:val="24"/>
          <w:szCs w:val="24"/>
        </w:rPr>
        <w:t>vedi</w:t>
      </w:r>
      <w:r w:rsidRPr="006A7CBF">
        <w:rPr>
          <w:rFonts w:ascii="Times New Roman" w:hAnsi="Times New Roman"/>
          <w:sz w:val="24"/>
          <w:szCs w:val="24"/>
        </w:rPr>
        <w:t xml:space="preserve"> comunicati ufficiali </w:t>
      </w:r>
      <w:r w:rsidR="00C8389F">
        <w:rPr>
          <w:rFonts w:ascii="Times New Roman" w:hAnsi="Times New Roman"/>
          <w:sz w:val="24"/>
          <w:szCs w:val="24"/>
        </w:rPr>
        <w:t xml:space="preserve">FISR </w:t>
      </w:r>
      <w:r w:rsidRPr="006A7CBF">
        <w:rPr>
          <w:rFonts w:ascii="Times New Roman" w:hAnsi="Times New Roman"/>
          <w:sz w:val="24"/>
          <w:szCs w:val="24"/>
        </w:rPr>
        <w:t>nazionali</w:t>
      </w:r>
      <w:r w:rsidRPr="006A7CBF">
        <w:rPr>
          <w:rFonts w:ascii="Times New Roman" w:hAnsi="Times New Roman"/>
          <w:b/>
          <w:sz w:val="24"/>
          <w:szCs w:val="24"/>
        </w:rPr>
        <w:t>.</w:t>
      </w:r>
    </w:p>
    <w:p w14:paraId="3CC523A2" w14:textId="77777777" w:rsidR="000821C4" w:rsidRPr="006A7CBF" w:rsidRDefault="000821C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5CEFCE35" w14:textId="77777777" w:rsidR="00817200" w:rsidRDefault="00824D7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Si ringrazia per la cortese attenzione e</w:t>
      </w:r>
      <w:r w:rsidR="00817200" w:rsidRPr="006A7CBF">
        <w:rPr>
          <w:rFonts w:ascii="Times New Roman" w:hAnsi="Times New Roman"/>
          <w:sz w:val="24"/>
          <w:szCs w:val="24"/>
        </w:rPr>
        <w:t xml:space="preserve"> collaborazione.</w:t>
      </w:r>
    </w:p>
    <w:p w14:paraId="0F6AAA2D" w14:textId="77777777" w:rsidR="00C8389F" w:rsidRPr="006A7CBF" w:rsidRDefault="00C8389F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58AC80F1" w14:textId="22F85B4C" w:rsidR="00824D74" w:rsidRPr="006A7CBF" w:rsidRDefault="00817200" w:rsidP="00C8389F">
      <w:pPr>
        <w:pStyle w:val="Nessunaspaziatura"/>
        <w:ind w:firstLine="708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Distinti saluti.</w:t>
      </w:r>
    </w:p>
    <w:p w14:paraId="065F7928" w14:textId="1E2C9E12" w:rsidR="000821C4" w:rsidRPr="006A7CBF" w:rsidRDefault="000821C4" w:rsidP="006A7CBF">
      <w:pPr>
        <w:pStyle w:val="Nessunaspaziatura"/>
      </w:pPr>
    </w:p>
    <w:p w14:paraId="7CF341BC" w14:textId="77777777" w:rsidR="00C8389F" w:rsidRPr="00C8389F" w:rsidRDefault="00C8389F" w:rsidP="00C8389F">
      <w:pPr>
        <w:pStyle w:val="Nessunaspaziatura"/>
        <w:ind w:left="3540" w:firstLine="708"/>
        <w:rPr>
          <w:rFonts w:ascii="Times New Roman" w:hAnsi="Times New Roman"/>
        </w:rPr>
      </w:pPr>
      <w:r w:rsidRPr="00C8389F">
        <w:rPr>
          <w:rFonts w:ascii="Times New Roman" w:hAnsi="Times New Roman"/>
        </w:rPr>
        <w:t>Il Presidente Regionale F.I.S.R. / F.V.G.</w:t>
      </w:r>
    </w:p>
    <w:p w14:paraId="1B2DCAED" w14:textId="4394A977" w:rsidR="00C8389F" w:rsidRPr="00C8389F" w:rsidRDefault="00C8389F" w:rsidP="00C8389F">
      <w:pPr>
        <w:pStyle w:val="Nessunaspaziatura"/>
        <w:rPr>
          <w:rFonts w:ascii="Times New Roman" w:hAnsi="Times New Roman"/>
          <w:i/>
        </w:rPr>
      </w:pPr>
      <w:r w:rsidRPr="00C8389F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ab/>
      </w:r>
      <w:r w:rsidRPr="00C8389F">
        <w:rPr>
          <w:rFonts w:ascii="Times New Roman" w:hAnsi="Times New Roman"/>
          <w:i/>
        </w:rPr>
        <w:t xml:space="preserve">                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     </w:t>
      </w:r>
      <w:r w:rsidRPr="00C8389F">
        <w:rPr>
          <w:rFonts w:ascii="Times New Roman" w:hAnsi="Times New Roman"/>
          <w:i/>
        </w:rPr>
        <w:t xml:space="preserve"> Zorni  Maurizio</w:t>
      </w:r>
    </w:p>
    <w:p w14:paraId="5CE267A2" w14:textId="393604A3" w:rsidR="000821C4" w:rsidRDefault="00C8389F" w:rsidP="00C8389F">
      <w:pPr>
        <w:suppressAutoHyphens w:val="0"/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</w:t>
      </w:r>
      <w:r w:rsidRPr="00271F4C">
        <w:rPr>
          <w:noProof/>
          <w:sz w:val="24"/>
          <w:szCs w:val="24"/>
          <w:lang w:eastAsia="it-IT"/>
        </w:rPr>
        <w:drawing>
          <wp:inline distT="0" distB="0" distL="0" distR="0" wp14:anchorId="2983B553" wp14:editId="6DCB860A">
            <wp:extent cx="1813560" cy="302842"/>
            <wp:effectExtent l="0" t="0" r="254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1980" cy="3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A6F6" w14:textId="0539512F" w:rsidR="000821C4" w:rsidRPr="00BE4724" w:rsidRDefault="00C8389F" w:rsidP="00BE4724">
      <w:pPr>
        <w:suppressAutoHyphens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</w:t>
      </w:r>
    </w:p>
    <w:p w14:paraId="3EA5DF2A" w14:textId="77777777" w:rsidR="005A4887" w:rsidRDefault="005A4887" w:rsidP="0013318C">
      <w:pPr>
        <w:jc w:val="both"/>
        <w:rPr>
          <w:rFonts w:ascii="Century Gothic" w:hAnsi="Century Gothic"/>
          <w:sz w:val="24"/>
          <w:szCs w:val="24"/>
        </w:rPr>
      </w:pPr>
    </w:p>
    <w:sectPr w:rsidR="005A4887" w:rsidSect="006A4C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567" w:bottom="851" w:left="567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32D99" w14:textId="77777777" w:rsidR="00BD38FD" w:rsidRDefault="00BD38FD">
      <w:r>
        <w:separator/>
      </w:r>
    </w:p>
  </w:endnote>
  <w:endnote w:type="continuationSeparator" w:id="0">
    <w:p w14:paraId="5DCFDF0A" w14:textId="77777777" w:rsidR="00BD38FD" w:rsidRDefault="00BD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F2F79" w14:textId="77777777" w:rsidR="00BD38FD" w:rsidRDefault="00BD38FD">
      <w:r>
        <w:separator/>
      </w:r>
    </w:p>
  </w:footnote>
  <w:footnote w:type="continuationSeparator" w:id="0">
    <w:p w14:paraId="1EB9696B" w14:textId="77777777" w:rsidR="00BD38FD" w:rsidRDefault="00BD3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821C4"/>
    <w:rsid w:val="000B324D"/>
    <w:rsid w:val="000E49C9"/>
    <w:rsid w:val="000F514E"/>
    <w:rsid w:val="0013318C"/>
    <w:rsid w:val="00160A1F"/>
    <w:rsid w:val="001A5E19"/>
    <w:rsid w:val="001B439E"/>
    <w:rsid w:val="001D43A5"/>
    <w:rsid w:val="001F3017"/>
    <w:rsid w:val="00220998"/>
    <w:rsid w:val="00233219"/>
    <w:rsid w:val="00265ECD"/>
    <w:rsid w:val="0027136C"/>
    <w:rsid w:val="002C4656"/>
    <w:rsid w:val="002D1407"/>
    <w:rsid w:val="002F2751"/>
    <w:rsid w:val="00303A84"/>
    <w:rsid w:val="0030525D"/>
    <w:rsid w:val="00342303"/>
    <w:rsid w:val="00356F0D"/>
    <w:rsid w:val="003B338F"/>
    <w:rsid w:val="003B63C6"/>
    <w:rsid w:val="003B7E88"/>
    <w:rsid w:val="003C679E"/>
    <w:rsid w:val="003C6B84"/>
    <w:rsid w:val="003D0913"/>
    <w:rsid w:val="00405FD9"/>
    <w:rsid w:val="00436992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A4887"/>
    <w:rsid w:val="005B2F83"/>
    <w:rsid w:val="005E3BBD"/>
    <w:rsid w:val="005E3E24"/>
    <w:rsid w:val="005E7E89"/>
    <w:rsid w:val="00631DF4"/>
    <w:rsid w:val="006352DC"/>
    <w:rsid w:val="00640A78"/>
    <w:rsid w:val="00640E36"/>
    <w:rsid w:val="00680A1D"/>
    <w:rsid w:val="006A0728"/>
    <w:rsid w:val="006A4C87"/>
    <w:rsid w:val="006A7CBF"/>
    <w:rsid w:val="006B0413"/>
    <w:rsid w:val="006B4E44"/>
    <w:rsid w:val="006B6713"/>
    <w:rsid w:val="006C10EF"/>
    <w:rsid w:val="006D6933"/>
    <w:rsid w:val="006D7AB2"/>
    <w:rsid w:val="006F16D1"/>
    <w:rsid w:val="007224F4"/>
    <w:rsid w:val="00757816"/>
    <w:rsid w:val="0077458B"/>
    <w:rsid w:val="007947EA"/>
    <w:rsid w:val="007B26DE"/>
    <w:rsid w:val="007B6469"/>
    <w:rsid w:val="007C04F6"/>
    <w:rsid w:val="007C0904"/>
    <w:rsid w:val="0080376A"/>
    <w:rsid w:val="00817200"/>
    <w:rsid w:val="00824D74"/>
    <w:rsid w:val="008335F2"/>
    <w:rsid w:val="00846442"/>
    <w:rsid w:val="00847BAE"/>
    <w:rsid w:val="00862245"/>
    <w:rsid w:val="008671E2"/>
    <w:rsid w:val="00871D6F"/>
    <w:rsid w:val="008A19A8"/>
    <w:rsid w:val="008A3196"/>
    <w:rsid w:val="008C6C3C"/>
    <w:rsid w:val="008D11E5"/>
    <w:rsid w:val="008D7B4F"/>
    <w:rsid w:val="008E4DD6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38FD"/>
    <w:rsid w:val="00BE4724"/>
    <w:rsid w:val="00C0288A"/>
    <w:rsid w:val="00C56F24"/>
    <w:rsid w:val="00C80CEC"/>
    <w:rsid w:val="00C8389F"/>
    <w:rsid w:val="00CB56B5"/>
    <w:rsid w:val="00CC4E39"/>
    <w:rsid w:val="00CD468A"/>
    <w:rsid w:val="00CE5CD5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1B62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B565C"/>
    <w:rsid w:val="00EE57F8"/>
    <w:rsid w:val="00F20B08"/>
    <w:rsid w:val="00F54798"/>
    <w:rsid w:val="00F60C31"/>
    <w:rsid w:val="00F624A2"/>
    <w:rsid w:val="00F77A91"/>
    <w:rsid w:val="00F9716A"/>
    <w:rsid w:val="00FD1ABD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AA38B-1456-5645-B674-2A4EF4D88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1625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16</cp:revision>
  <cp:lastPrinted>2017-04-07T13:50:00Z</cp:lastPrinted>
  <dcterms:created xsi:type="dcterms:W3CDTF">2017-04-11T15:27:00Z</dcterms:created>
  <dcterms:modified xsi:type="dcterms:W3CDTF">2020-03-05T18:09:00Z</dcterms:modified>
</cp:coreProperties>
</file>