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232636F7" w14:textId="476B0E12" w:rsidR="007D2B54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5A24CA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5A24CA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N.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250432">
        <w:rPr>
          <w:rFonts w:ascii="Arial" w:hAnsi="Arial" w:cs="Arial"/>
          <w:color w:val="000000" w:themeColor="text1"/>
          <w:spacing w:val="-3"/>
          <w:sz w:val="24"/>
          <w:szCs w:val="24"/>
        </w:rPr>
        <w:t>5</w:t>
      </w:r>
      <w:r w:rsidR="0092449C">
        <w:rPr>
          <w:rFonts w:ascii="Arial" w:hAnsi="Arial" w:cs="Arial"/>
          <w:color w:val="000000" w:themeColor="text1"/>
          <w:spacing w:val="-3"/>
          <w:sz w:val="24"/>
          <w:szCs w:val="24"/>
        </w:rPr>
        <w:t>ts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>20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250432">
        <w:rPr>
          <w:rFonts w:ascii="Arial" w:hAnsi="Arial" w:cs="Arial"/>
          <w:color w:val="000000" w:themeColor="text1"/>
          <w:sz w:val="24"/>
          <w:szCs w:val="24"/>
        </w:rPr>
        <w:t>0</w:t>
      </w:r>
      <w:r w:rsidR="00C34D58">
        <w:rPr>
          <w:rFonts w:ascii="Arial" w:hAnsi="Arial" w:cs="Arial"/>
          <w:color w:val="000000" w:themeColor="text1"/>
          <w:sz w:val="24"/>
          <w:szCs w:val="24"/>
        </w:rPr>
        <w:t>2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/0</w:t>
      </w:r>
      <w:r w:rsidR="00250432">
        <w:rPr>
          <w:rFonts w:ascii="Arial" w:hAnsi="Arial" w:cs="Arial"/>
          <w:color w:val="000000" w:themeColor="text1"/>
          <w:sz w:val="24"/>
          <w:szCs w:val="24"/>
        </w:rPr>
        <w:t>6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/2020   </w:t>
      </w:r>
    </w:p>
    <w:p w14:paraId="57783F0E" w14:textId="77777777" w:rsidR="006F1E61" w:rsidRPr="005A24CA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954C1CC" w14:textId="77A13E14" w:rsidR="007D2B54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 w:rsidRPr="005A24CA">
        <w:rPr>
          <w:rFonts w:ascii="Arial" w:hAnsi="Arial" w:cs="Arial"/>
          <w:b w:val="0"/>
          <w:color w:val="000000" w:themeColor="text1"/>
        </w:rPr>
        <w:tab/>
        <w:t>Alle Società di</w:t>
      </w:r>
      <w:r w:rsidR="00E944CE">
        <w:rPr>
          <w:rFonts w:ascii="Arial" w:hAnsi="Arial" w:cs="Arial"/>
          <w:b w:val="0"/>
          <w:color w:val="000000" w:themeColor="text1"/>
        </w:rPr>
        <w:t xml:space="preserve"> Artistico di</w:t>
      </w:r>
      <w:r w:rsidRPr="005A24CA">
        <w:rPr>
          <w:rFonts w:ascii="Arial" w:hAnsi="Arial" w:cs="Arial"/>
          <w:b w:val="0"/>
          <w:color w:val="000000" w:themeColor="text1"/>
        </w:rPr>
        <w:t xml:space="preserve"> Trieste</w:t>
      </w:r>
    </w:p>
    <w:p w14:paraId="7FD77834" w14:textId="75C6A01C" w:rsidR="00742836" w:rsidRPr="005A24CA" w:rsidRDefault="00742836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ab/>
        <w:t xml:space="preserve">p.c. Responsabile </w:t>
      </w:r>
      <w:r w:rsidR="00711AB1">
        <w:rPr>
          <w:rFonts w:ascii="Arial" w:hAnsi="Arial" w:cs="Arial"/>
          <w:b w:val="0"/>
          <w:color w:val="000000" w:themeColor="text1"/>
        </w:rPr>
        <w:t xml:space="preserve">Reg. </w:t>
      </w:r>
      <w:r>
        <w:rPr>
          <w:rFonts w:ascii="Arial" w:hAnsi="Arial" w:cs="Arial"/>
          <w:b w:val="0"/>
          <w:color w:val="000000" w:themeColor="text1"/>
        </w:rPr>
        <w:t>Settore Artistico</w:t>
      </w:r>
    </w:p>
    <w:p w14:paraId="54526AF2" w14:textId="0A5F463A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</w:rPr>
      </w:pPr>
      <w:r w:rsidRPr="005A24CA">
        <w:rPr>
          <w:rFonts w:ascii="Arial"/>
          <w:b w:val="0"/>
          <w:color w:val="000000" w:themeColor="text1"/>
        </w:rPr>
        <w:tab/>
      </w:r>
      <w:r w:rsidR="00250432">
        <w:rPr>
          <w:rFonts w:ascii="Arial"/>
          <w:b w:val="0"/>
          <w:color w:val="000000" w:themeColor="text1"/>
        </w:rPr>
        <w:t>p.c.</w:t>
      </w:r>
      <w:r w:rsidRPr="005A24CA">
        <w:rPr>
          <w:rFonts w:ascii="Arial"/>
          <w:b w:val="0"/>
          <w:color w:val="000000" w:themeColor="text1"/>
        </w:rPr>
        <w:t xml:space="preserve"> </w:t>
      </w:r>
      <w:r w:rsidR="00250432">
        <w:rPr>
          <w:rFonts w:ascii="Arial"/>
          <w:b w:val="0"/>
          <w:color w:val="000000" w:themeColor="text1"/>
        </w:rPr>
        <w:t>Presidente</w:t>
      </w:r>
      <w:r w:rsidRPr="005A24CA">
        <w:rPr>
          <w:rFonts w:ascii="Arial"/>
          <w:b w:val="0"/>
          <w:color w:val="000000" w:themeColor="text1"/>
        </w:rPr>
        <w:t xml:space="preserve"> Reg. F.I.S.R. / F.V.G.</w:t>
      </w:r>
    </w:p>
    <w:p w14:paraId="713A1A56" w14:textId="55FAAD1C" w:rsidR="007D2B54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  <w:u w:val="single"/>
        </w:rPr>
      </w:pPr>
      <w:r w:rsidRPr="005A24CA">
        <w:rPr>
          <w:rFonts w:ascii="Arial"/>
          <w:b w:val="0"/>
          <w:color w:val="000000" w:themeColor="text1"/>
        </w:rPr>
        <w:tab/>
      </w:r>
      <w:r w:rsidRPr="006F1E61">
        <w:rPr>
          <w:rFonts w:ascii="Arial"/>
          <w:b w:val="0"/>
          <w:color w:val="000000" w:themeColor="text1"/>
          <w:u w:val="single"/>
        </w:rPr>
        <w:t>Loro Sedi</w:t>
      </w:r>
    </w:p>
    <w:p w14:paraId="0CCFEF81" w14:textId="77777777" w:rsidR="00103E7C" w:rsidRDefault="00103E7C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  <w:u w:val="single"/>
        </w:rPr>
      </w:pPr>
    </w:p>
    <w:p w14:paraId="4A6667A6" w14:textId="374278ED" w:rsidR="007D2B54" w:rsidRDefault="007D2B54" w:rsidP="00447E2A">
      <w:pPr>
        <w:spacing w:before="92"/>
        <w:ind w:left="1276" w:hanging="1276"/>
        <w:jc w:val="both"/>
        <w:rPr>
          <w:rFonts w:ascii="Arial"/>
          <w:b/>
          <w:bCs/>
          <w:color w:val="000000" w:themeColor="text1"/>
          <w:sz w:val="22"/>
          <w:szCs w:val="22"/>
        </w:rPr>
      </w:pPr>
      <w:r w:rsidRPr="00447E2A">
        <w:rPr>
          <w:rFonts w:ascii="Arial"/>
          <w:color w:val="000000" w:themeColor="text1"/>
          <w:sz w:val="22"/>
          <w:szCs w:val="22"/>
        </w:rPr>
        <w:t xml:space="preserve">Oggetto : </w:t>
      </w:r>
      <w:r w:rsidR="00250432">
        <w:rPr>
          <w:rFonts w:ascii="Arial"/>
          <w:color w:val="000000" w:themeColor="text1"/>
          <w:sz w:val="22"/>
          <w:szCs w:val="22"/>
        </w:rPr>
        <w:t xml:space="preserve">  </w:t>
      </w:r>
      <w:r w:rsidR="00250432" w:rsidRPr="00E944CE">
        <w:rPr>
          <w:rFonts w:ascii="Arial"/>
          <w:b/>
          <w:bCs/>
          <w:color w:val="000000" w:themeColor="text1"/>
          <w:sz w:val="22"/>
          <w:szCs w:val="22"/>
        </w:rPr>
        <w:t>Indagine conoscitiva sulla ripresa dell</w:t>
      </w:r>
      <w:r w:rsidR="00250432" w:rsidRPr="00E944CE">
        <w:rPr>
          <w:rFonts w:ascii="Arial"/>
          <w:b/>
          <w:bCs/>
          <w:color w:val="000000" w:themeColor="text1"/>
          <w:sz w:val="22"/>
          <w:szCs w:val="22"/>
        </w:rPr>
        <w:t>’</w:t>
      </w:r>
      <w:r w:rsidR="00250432" w:rsidRPr="00E944CE">
        <w:rPr>
          <w:rFonts w:ascii="Arial"/>
          <w:b/>
          <w:bCs/>
          <w:color w:val="000000" w:themeColor="text1"/>
          <w:sz w:val="22"/>
          <w:szCs w:val="22"/>
        </w:rPr>
        <w:t>attivit</w:t>
      </w:r>
      <w:r w:rsidR="00250432" w:rsidRPr="00E944CE">
        <w:rPr>
          <w:rFonts w:ascii="Arial"/>
          <w:b/>
          <w:bCs/>
          <w:color w:val="000000" w:themeColor="text1"/>
          <w:sz w:val="22"/>
          <w:szCs w:val="22"/>
        </w:rPr>
        <w:t>à</w:t>
      </w:r>
      <w:r w:rsidR="00250432" w:rsidRPr="00E944CE">
        <w:rPr>
          <w:rFonts w:ascii="Arial"/>
          <w:b/>
          <w:bCs/>
          <w:color w:val="000000" w:themeColor="text1"/>
          <w:sz w:val="22"/>
          <w:szCs w:val="22"/>
        </w:rPr>
        <w:t xml:space="preserve"> </w:t>
      </w:r>
      <w:r w:rsidR="00BE59CA" w:rsidRPr="00E944CE">
        <w:rPr>
          <w:rFonts w:ascii="Arial"/>
          <w:b/>
          <w:bCs/>
          <w:color w:val="000000" w:themeColor="text1"/>
          <w:sz w:val="22"/>
          <w:szCs w:val="22"/>
        </w:rPr>
        <w:t>sportiva</w:t>
      </w:r>
    </w:p>
    <w:p w14:paraId="0C25FCAF" w14:textId="77777777" w:rsidR="00E944CE" w:rsidRDefault="00E944CE" w:rsidP="00447E2A">
      <w:pPr>
        <w:spacing w:before="92"/>
        <w:ind w:left="1276" w:hanging="1276"/>
        <w:jc w:val="both"/>
        <w:rPr>
          <w:rFonts w:ascii="Arial"/>
          <w:color w:val="000000" w:themeColor="text1"/>
          <w:sz w:val="22"/>
          <w:szCs w:val="22"/>
        </w:rPr>
      </w:pPr>
    </w:p>
    <w:p w14:paraId="2D818F14" w14:textId="4B421772" w:rsidR="00E944CE" w:rsidRDefault="00E944CE" w:rsidP="00E944CE">
      <w:pPr>
        <w:spacing w:before="92"/>
        <w:ind w:left="1276" w:hanging="127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/>
          <w:color w:val="000000" w:themeColor="text1"/>
          <w:sz w:val="22"/>
          <w:szCs w:val="22"/>
        </w:rPr>
        <w:t xml:space="preserve">    </w:t>
      </w:r>
      <w:r w:rsidR="00103E7C">
        <w:rPr>
          <w:rFonts w:ascii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/>
          <w:color w:val="000000"/>
          <w:sz w:val="22"/>
          <w:szCs w:val="22"/>
        </w:rPr>
        <w:t>Spett</w:t>
      </w:r>
      <w:r w:rsidR="00E2516A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Società, dopo alcuni mesi nei quali cause di forza maggiore ci hanno</w:t>
      </w:r>
    </w:p>
    <w:p w14:paraId="5E5ACC07" w14:textId="3E05162A" w:rsidR="00E944CE" w:rsidRDefault="00E944CE" w:rsidP="00E944CE">
      <w:pPr>
        <w:spacing w:before="92"/>
        <w:ind w:left="1276" w:hanging="127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impedito la consueta programmazione e comunicazione, ci risentiamo per fare il punto</w:t>
      </w:r>
    </w:p>
    <w:p w14:paraId="5C52199C" w14:textId="35D8175D" w:rsidR="00E944CE" w:rsidRDefault="00E944CE" w:rsidP="00E944CE">
      <w:pPr>
        <w:spacing w:before="92"/>
        <w:ind w:left="1276" w:hanging="127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della situazione sulla tanto auspicata ripresa della nostra attività sportiva. Quindi,</w:t>
      </w:r>
    </w:p>
    <w:p w14:paraId="54AD532E" w14:textId="13A180D5" w:rsidR="00E944CE" w:rsidRDefault="00E944CE" w:rsidP="00E944CE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anche in riferimento </w:t>
      </w:r>
      <w:r>
        <w:rPr>
          <w:rFonts w:ascii="Arial" w:hAnsi="Arial"/>
          <w:i/>
          <w:iCs/>
          <w:color w:val="000000"/>
          <w:sz w:val="22"/>
          <w:szCs w:val="22"/>
        </w:rPr>
        <w:t>alle indicazioni pervenute dal recente Consiglio Regionale FISR</w:t>
      </w:r>
    </w:p>
    <w:p w14:paraId="185CFFED" w14:textId="7BEECFA9" w:rsidR="00E944CE" w:rsidRDefault="00E944CE" w:rsidP="00E944CE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FVG e preso atto dell’intenzione di valutare un eventuale possibile recupero</w:t>
      </w:r>
    </w:p>
    <w:p w14:paraId="42D2F65F" w14:textId="262887CF" w:rsidR="00E944CE" w:rsidRDefault="00E944CE" w:rsidP="00E944CE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dell’attività almeno promozionale per i rimanenti mesi del 2020, compatibilmente con</w:t>
      </w:r>
    </w:p>
    <w:p w14:paraId="32427B18" w14:textId="709A596E" w:rsidR="00E944CE" w:rsidRDefault="00E944CE" w:rsidP="00E944CE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le disposizioni legislative </w:t>
      </w:r>
      <w:r w:rsidR="00E2516A">
        <w:rPr>
          <w:rFonts w:ascii="Arial" w:hAnsi="Arial"/>
          <w:i/>
          <w:iCs/>
          <w:color w:val="000000"/>
          <w:sz w:val="22"/>
          <w:szCs w:val="22"/>
        </w:rPr>
        <w:t xml:space="preserve">e </w:t>
      </w:r>
      <w:r>
        <w:rPr>
          <w:rFonts w:ascii="Arial" w:hAnsi="Arial"/>
          <w:i/>
          <w:iCs/>
          <w:color w:val="000000"/>
          <w:sz w:val="22"/>
          <w:szCs w:val="22"/>
        </w:rPr>
        <w:t>federali attuali e future, sono gentilmente a chiederVi, a</w:t>
      </w:r>
    </w:p>
    <w:p w14:paraId="43303560" w14:textId="63B012FA" w:rsidR="00E2516A" w:rsidRDefault="00E944CE" w:rsidP="00E944CE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fronte delle presunte oggettive difficoltà </w:t>
      </w:r>
      <w:r w:rsidR="00103E7C">
        <w:rPr>
          <w:rFonts w:ascii="Arial" w:hAnsi="Arial"/>
          <w:i/>
          <w:iCs/>
          <w:color w:val="000000"/>
          <w:sz w:val="22"/>
          <w:szCs w:val="22"/>
        </w:rPr>
        <w:t xml:space="preserve">che state incontrando per </w:t>
      </w:r>
      <w:r>
        <w:rPr>
          <w:rFonts w:ascii="Arial" w:hAnsi="Arial"/>
          <w:i/>
          <w:iCs/>
          <w:color w:val="000000"/>
          <w:sz w:val="22"/>
          <w:szCs w:val="22"/>
        </w:rPr>
        <w:t>l'emergenza</w:t>
      </w:r>
    </w:p>
    <w:p w14:paraId="76B2C17F" w14:textId="2B7C8968" w:rsidR="00E944CE" w:rsidRDefault="00E944CE" w:rsidP="00E944CE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sanitaria, </w:t>
      </w:r>
      <w:r w:rsidR="00E2516A">
        <w:rPr>
          <w:rFonts w:ascii="Arial" w:hAnsi="Arial"/>
          <w:i/>
          <w:iCs/>
          <w:color w:val="000000"/>
          <w:sz w:val="22"/>
          <w:szCs w:val="22"/>
        </w:rPr>
        <w:t xml:space="preserve">il grado di effettiva </w:t>
      </w:r>
      <w:r>
        <w:rPr>
          <w:rFonts w:ascii="Arial" w:hAnsi="Arial"/>
          <w:i/>
          <w:iCs/>
          <w:color w:val="000000"/>
          <w:sz w:val="22"/>
          <w:szCs w:val="22"/>
        </w:rPr>
        <w:t>ripresa dell'attività dei Vostri corsi nei vari livelli e</w:t>
      </w:r>
    </w:p>
    <w:p w14:paraId="71C89F0F" w14:textId="77777777" w:rsidR="00E944CE" w:rsidRDefault="00E944CE" w:rsidP="00E944CE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specialità – agonistici, non agonistici e di avviamento dopo le disposizioni Governative</w:t>
      </w:r>
    </w:p>
    <w:p w14:paraId="5331BA32" w14:textId="77777777" w:rsidR="00103E7C" w:rsidRDefault="00E944CE" w:rsidP="00E944CE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e quelle diramate dal Presidente regionale FISR</w:t>
      </w:r>
      <w:r w:rsidR="00103E7C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00"/>
          <w:sz w:val="22"/>
          <w:szCs w:val="22"/>
        </w:rPr>
        <w:t>con il comunicato n°10pr20 dd. 18</w:t>
      </w:r>
    </w:p>
    <w:p w14:paraId="62313962" w14:textId="4639CA63" w:rsidR="00E944CE" w:rsidRDefault="00E944CE" w:rsidP="00103E7C">
      <w:pPr>
        <w:spacing w:before="92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Maggio scorso. </w:t>
      </w:r>
    </w:p>
    <w:p w14:paraId="479A6F20" w14:textId="77777777" w:rsidR="00103E7C" w:rsidRDefault="00E944CE" w:rsidP="00103E7C">
      <w:pPr>
        <w:spacing w:before="92"/>
        <w:ind w:left="1276" w:hanging="568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Vi invito, a riguardo ad indicare il dato per ogni singolo corso in percentuale</w:t>
      </w:r>
    </w:p>
    <w:p w14:paraId="2F69C8D3" w14:textId="77777777" w:rsidR="00103E7C" w:rsidRDefault="00103E7C" w:rsidP="00103E7C">
      <w:pPr>
        <w:spacing w:before="92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r</w:t>
      </w:r>
      <w:r w:rsidR="00E944CE">
        <w:rPr>
          <w:rFonts w:ascii="Arial" w:hAnsi="Arial"/>
          <w:i/>
          <w:iCs/>
          <w:color w:val="000000"/>
          <w:sz w:val="22"/>
          <w:szCs w:val="22"/>
        </w:rPr>
        <w:t>ispetto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E944CE">
        <w:rPr>
          <w:rFonts w:ascii="Arial" w:hAnsi="Arial"/>
          <w:i/>
          <w:iCs/>
          <w:color w:val="000000"/>
          <w:sz w:val="22"/>
          <w:szCs w:val="22"/>
        </w:rPr>
        <w:t>l'attività normalmente svolta. Tale informazione, raccolta su scala provinciale</w:t>
      </w:r>
    </w:p>
    <w:p w14:paraId="75CE49DD" w14:textId="1E2C5AB1" w:rsidR="00E944CE" w:rsidRDefault="00E944CE" w:rsidP="00103E7C">
      <w:pPr>
        <w:spacing w:before="92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e,</w:t>
      </w:r>
      <w:r w:rsidR="00103E7C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00"/>
          <w:sz w:val="22"/>
          <w:szCs w:val="22"/>
        </w:rPr>
        <w:t>conseguentemente regionale, ci permetterà di avere un quadro generale</w:t>
      </w:r>
    </w:p>
    <w:p w14:paraId="0F745BA1" w14:textId="77777777" w:rsidR="00103E7C" w:rsidRDefault="00E944CE" w:rsidP="00E944CE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utile per discutere e valutare nelle sedi </w:t>
      </w:r>
      <w:r w:rsidR="00103E7C">
        <w:rPr>
          <w:rFonts w:ascii="Arial" w:hAnsi="Arial"/>
          <w:i/>
          <w:iCs/>
          <w:color w:val="000000"/>
          <w:sz w:val="22"/>
          <w:szCs w:val="22"/>
        </w:rPr>
        <w:t>preposte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, su </w:t>
      </w:r>
      <w:r w:rsidR="00103E7C">
        <w:rPr>
          <w:rFonts w:ascii="Arial" w:hAnsi="Arial"/>
          <w:i/>
          <w:iCs/>
          <w:color w:val="000000"/>
          <w:sz w:val="22"/>
          <w:szCs w:val="22"/>
        </w:rPr>
        <w:t xml:space="preserve">eventuali </w:t>
      </w:r>
      <w:r>
        <w:rPr>
          <w:rFonts w:ascii="Arial" w:hAnsi="Arial"/>
          <w:i/>
          <w:iCs/>
          <w:color w:val="000000"/>
          <w:sz w:val="22"/>
          <w:szCs w:val="22"/>
        </w:rPr>
        <w:t>opportunità di future</w:t>
      </w:r>
    </w:p>
    <w:p w14:paraId="4546349A" w14:textId="2F506D37" w:rsidR="00E944CE" w:rsidRDefault="00E944CE" w:rsidP="00742836">
      <w:pPr>
        <w:spacing w:before="92"/>
        <w:ind w:left="1276" w:hanging="1276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iniziative.</w:t>
      </w:r>
      <w:r w:rsidR="00742836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00"/>
          <w:sz w:val="22"/>
          <w:szCs w:val="22"/>
        </w:rPr>
        <w:t>Confidando nella consueta collaborazione, chiedo un Vostro cortese</w:t>
      </w:r>
    </w:p>
    <w:p w14:paraId="16ABE9B1" w14:textId="7228AA00" w:rsidR="00BE59CA" w:rsidRDefault="00E944CE" w:rsidP="00E944CE">
      <w:pPr>
        <w:spacing w:before="92"/>
        <w:ind w:left="1276" w:hanging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sollecito riscontro in merito possibilmente entro </w:t>
      </w:r>
      <w:r w:rsidR="00103E7C">
        <w:rPr>
          <w:rFonts w:ascii="Arial" w:hAnsi="Arial"/>
          <w:i/>
          <w:iCs/>
          <w:color w:val="000000"/>
          <w:sz w:val="22"/>
          <w:szCs w:val="22"/>
        </w:rPr>
        <w:t xml:space="preserve">il </w:t>
      </w:r>
      <w:r w:rsidR="00C34D58">
        <w:rPr>
          <w:rFonts w:ascii="Arial" w:hAnsi="Arial"/>
          <w:i/>
          <w:iCs/>
          <w:color w:val="000000"/>
          <w:sz w:val="22"/>
          <w:szCs w:val="22"/>
        </w:rPr>
        <w:t>8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giugno </w:t>
      </w:r>
      <w:r w:rsidR="00E2516A">
        <w:rPr>
          <w:rFonts w:ascii="Arial" w:hAnsi="Arial"/>
          <w:i/>
          <w:iCs/>
          <w:color w:val="000000"/>
          <w:sz w:val="22"/>
          <w:szCs w:val="22"/>
        </w:rPr>
        <w:t>p.v.</w:t>
      </w:r>
      <w:r w:rsidR="003E2A78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E2516A">
        <w:rPr>
          <w:rFonts w:ascii="Arial" w:hAnsi="Arial"/>
          <w:i/>
          <w:iCs/>
          <w:color w:val="000000"/>
          <w:sz w:val="22"/>
          <w:szCs w:val="22"/>
        </w:rPr>
        <w:t>Grazie</w:t>
      </w:r>
      <w:r w:rsidR="007D2B54" w:rsidRPr="00447E2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AF39FEB" w14:textId="75494368" w:rsidR="00457376" w:rsidRPr="00447E2A" w:rsidRDefault="00447E2A" w:rsidP="00BE59CA">
      <w:pPr>
        <w:pStyle w:val="Corpotesto"/>
        <w:tabs>
          <w:tab w:val="left" w:pos="6668"/>
        </w:tabs>
        <w:spacing w:before="87" w:line="360" w:lineRule="auto"/>
        <w:ind w:left="5355" w:right="559" w:hanging="52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4AB93D" w14:textId="2D9E898A" w:rsidR="00457376" w:rsidRPr="00447E2A" w:rsidRDefault="00103E7C" w:rsidP="00E2516A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Cordial</w:t>
      </w:r>
      <w:r w:rsidR="009D1105">
        <w:rPr>
          <w:rFonts w:ascii="Arial" w:hAnsi="Arial" w:cs="Arial"/>
          <w:color w:val="000000" w:themeColor="text1"/>
          <w:sz w:val="22"/>
          <w:szCs w:val="22"/>
        </w:rPr>
        <w:t>i saluti</w:t>
      </w:r>
    </w:p>
    <w:p w14:paraId="658620A2" w14:textId="77777777" w:rsidR="00457376" w:rsidRDefault="00457376" w:rsidP="00447E2A">
      <w:pPr>
        <w:pStyle w:val="Nessunaspaziatur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5E6BF3" w14:textId="3C136429" w:rsidR="00457376" w:rsidRPr="00FA546D" w:rsidRDefault="006F1E61" w:rsidP="007D2B54">
      <w:pPr>
        <w:pStyle w:val="Nessunaspaziatur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A546D">
        <w:rPr>
          <w:rFonts w:ascii="Arial" w:hAnsi="Arial" w:cs="Arial"/>
          <w:b/>
          <w:color w:val="000000" w:themeColor="text1"/>
          <w:sz w:val="24"/>
          <w:szCs w:val="24"/>
        </w:rPr>
        <w:t>Il Delegato Territoriale</w:t>
      </w:r>
    </w:p>
    <w:p w14:paraId="4EF65B33" w14:textId="6821AEE1" w:rsidR="006F1E61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Paolo Degrassi</w:t>
      </w:r>
    </w:p>
    <w:p w14:paraId="1C5FFCAE" w14:textId="3DF93D34" w:rsidR="00457376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457376" w:rsidSect="007D2B54">
      <w:headerReference w:type="even" r:id="rId7"/>
      <w:headerReference w:type="default" r:id="rId8"/>
      <w:footerReference w:type="default" r:id="rId9"/>
      <w:pgSz w:w="11900" w:h="16840"/>
      <w:pgMar w:top="238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0609" w14:textId="77777777" w:rsidR="00BD24F4" w:rsidRDefault="00BD24F4" w:rsidP="00E8108A">
      <w:r>
        <w:separator/>
      </w:r>
    </w:p>
  </w:endnote>
  <w:endnote w:type="continuationSeparator" w:id="0">
    <w:p w14:paraId="7B46FC80" w14:textId="77777777" w:rsidR="00BD24F4" w:rsidRDefault="00BD24F4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Segoe U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AF7775" w:rsidRPr="00AA7718" w14:paraId="0638F35F" w14:textId="77777777" w:rsidTr="00EC0D5F">
      <w:tc>
        <w:tcPr>
          <w:tcW w:w="5211" w:type="dxa"/>
          <w:shd w:val="clear" w:color="auto" w:fill="auto"/>
        </w:tcPr>
        <w:p w14:paraId="679350E2" w14:textId="060B521F" w:rsidR="00AF7775" w:rsidRPr="00E1157F" w:rsidRDefault="00AF7775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AF7775" w:rsidRPr="001A5E19" w:rsidRDefault="00AF7775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AF7775" w:rsidRPr="00AA7718" w14:paraId="4AE1929A" w14:textId="77777777" w:rsidTr="00EC0D5F">
      <w:tc>
        <w:tcPr>
          <w:tcW w:w="5211" w:type="dxa"/>
          <w:shd w:val="clear" w:color="auto" w:fill="auto"/>
        </w:tcPr>
        <w:p w14:paraId="3517E5EA" w14:textId="2806BAA9" w:rsidR="00AF7775" w:rsidRPr="00E1157F" w:rsidRDefault="00AF7775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AF7775" w:rsidRDefault="00AF7775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EBED98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31524F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AF7775" w:rsidRPr="0046117E" w:rsidRDefault="00AF7775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34142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AF7775" w:rsidRPr="0046117E" w:rsidRDefault="00AF7775" w:rsidP="00EC0D5F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AF7775" w:rsidRPr="001A5E19" w:rsidRDefault="00AF7775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AF7775" w:rsidRDefault="00AF7775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7525B" w14:textId="77777777" w:rsidR="00BD24F4" w:rsidRDefault="00BD24F4" w:rsidP="00E8108A">
      <w:r>
        <w:separator/>
      </w:r>
    </w:p>
  </w:footnote>
  <w:footnote w:type="continuationSeparator" w:id="0">
    <w:p w14:paraId="2305FDC0" w14:textId="77777777" w:rsidR="00BD24F4" w:rsidRDefault="00BD24F4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0C1B" w14:textId="0765837E" w:rsidR="00AF7775" w:rsidRDefault="00AF7775">
    <w:pPr>
      <w:pStyle w:val="Intestazione"/>
    </w:pPr>
    <w:r w:rsidRPr="0053243E">
      <w:rPr>
        <w:noProof/>
        <w:highlight w:val="yellow"/>
      </w:rPr>
      <w:drawing>
        <wp:anchor distT="0" distB="0" distL="0" distR="0" simplePos="0" relativeHeight="251665408" behindDoc="1" locked="0" layoutInCell="1" allowOverlap="1" wp14:anchorId="5C72297A" wp14:editId="22AE09B6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995170" cy="788035"/>
          <wp:effectExtent l="0" t="0" r="0" b="0"/>
          <wp:wrapNone/>
          <wp:docPr id="8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BC0B" w14:textId="7C936FE3" w:rsidR="00AF7775" w:rsidRPr="00C94C81" w:rsidRDefault="00AF7775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101B8"/>
    <w:rsid w:val="000327AD"/>
    <w:rsid w:val="000425E3"/>
    <w:rsid w:val="0007033A"/>
    <w:rsid w:val="0007183E"/>
    <w:rsid w:val="00073728"/>
    <w:rsid w:val="0009107A"/>
    <w:rsid w:val="000B5EA6"/>
    <w:rsid w:val="000D20A1"/>
    <w:rsid w:val="000E051A"/>
    <w:rsid w:val="000E4E6B"/>
    <w:rsid w:val="000E4EFF"/>
    <w:rsid w:val="00103E7C"/>
    <w:rsid w:val="00121507"/>
    <w:rsid w:val="00122A21"/>
    <w:rsid w:val="00126844"/>
    <w:rsid w:val="001307F2"/>
    <w:rsid w:val="001522DB"/>
    <w:rsid w:val="001647D4"/>
    <w:rsid w:val="00182036"/>
    <w:rsid w:val="00182BFD"/>
    <w:rsid w:val="00184A77"/>
    <w:rsid w:val="00192C9E"/>
    <w:rsid w:val="001D11B4"/>
    <w:rsid w:val="001F1929"/>
    <w:rsid w:val="001F1DED"/>
    <w:rsid w:val="00207EB9"/>
    <w:rsid w:val="002152E9"/>
    <w:rsid w:val="00215B2C"/>
    <w:rsid w:val="00234A57"/>
    <w:rsid w:val="00250432"/>
    <w:rsid w:val="00261878"/>
    <w:rsid w:val="00262BF7"/>
    <w:rsid w:val="00284AAA"/>
    <w:rsid w:val="002A669E"/>
    <w:rsid w:val="002B0CE8"/>
    <w:rsid w:val="002B22CE"/>
    <w:rsid w:val="002B3544"/>
    <w:rsid w:val="002B543F"/>
    <w:rsid w:val="002C6C62"/>
    <w:rsid w:val="002F70C3"/>
    <w:rsid w:val="00313CBF"/>
    <w:rsid w:val="00331FD3"/>
    <w:rsid w:val="003331B8"/>
    <w:rsid w:val="0036587B"/>
    <w:rsid w:val="0036657D"/>
    <w:rsid w:val="00396848"/>
    <w:rsid w:val="003B0B6C"/>
    <w:rsid w:val="003B1095"/>
    <w:rsid w:val="003B255B"/>
    <w:rsid w:val="003D2C54"/>
    <w:rsid w:val="003E2A78"/>
    <w:rsid w:val="00404A77"/>
    <w:rsid w:val="00406D1C"/>
    <w:rsid w:val="00410BF2"/>
    <w:rsid w:val="004128AC"/>
    <w:rsid w:val="004359C9"/>
    <w:rsid w:val="00447E2A"/>
    <w:rsid w:val="00457376"/>
    <w:rsid w:val="00494261"/>
    <w:rsid w:val="004A5ABC"/>
    <w:rsid w:val="004B4C2A"/>
    <w:rsid w:val="004C5A49"/>
    <w:rsid w:val="004C6D3F"/>
    <w:rsid w:val="004E6E18"/>
    <w:rsid w:val="004F49D1"/>
    <w:rsid w:val="005015EC"/>
    <w:rsid w:val="00515695"/>
    <w:rsid w:val="00541363"/>
    <w:rsid w:val="00543B65"/>
    <w:rsid w:val="00545FDD"/>
    <w:rsid w:val="005474CB"/>
    <w:rsid w:val="0056747B"/>
    <w:rsid w:val="005700A4"/>
    <w:rsid w:val="00591330"/>
    <w:rsid w:val="005A24CA"/>
    <w:rsid w:val="005B0649"/>
    <w:rsid w:val="005B5753"/>
    <w:rsid w:val="005D1493"/>
    <w:rsid w:val="005E3FF9"/>
    <w:rsid w:val="005F7A84"/>
    <w:rsid w:val="006071E3"/>
    <w:rsid w:val="00610FC8"/>
    <w:rsid w:val="006435DC"/>
    <w:rsid w:val="006C4D79"/>
    <w:rsid w:val="006D6CC2"/>
    <w:rsid w:val="006D728C"/>
    <w:rsid w:val="006E56B1"/>
    <w:rsid w:val="006F1E61"/>
    <w:rsid w:val="00702363"/>
    <w:rsid w:val="007023C5"/>
    <w:rsid w:val="007023F5"/>
    <w:rsid w:val="00711AB1"/>
    <w:rsid w:val="00742350"/>
    <w:rsid w:val="00742836"/>
    <w:rsid w:val="007542A7"/>
    <w:rsid w:val="00766EA8"/>
    <w:rsid w:val="007852DE"/>
    <w:rsid w:val="007871F0"/>
    <w:rsid w:val="007A0827"/>
    <w:rsid w:val="007A0D12"/>
    <w:rsid w:val="007C1A26"/>
    <w:rsid w:val="007D2B54"/>
    <w:rsid w:val="007D6213"/>
    <w:rsid w:val="00800DCE"/>
    <w:rsid w:val="00801E6D"/>
    <w:rsid w:val="00823258"/>
    <w:rsid w:val="0082649A"/>
    <w:rsid w:val="00841065"/>
    <w:rsid w:val="0084206A"/>
    <w:rsid w:val="00844558"/>
    <w:rsid w:val="00845267"/>
    <w:rsid w:val="00870EB9"/>
    <w:rsid w:val="008770FF"/>
    <w:rsid w:val="00894FF3"/>
    <w:rsid w:val="008A036D"/>
    <w:rsid w:val="008A0A5B"/>
    <w:rsid w:val="008D5F6C"/>
    <w:rsid w:val="008D7961"/>
    <w:rsid w:val="008E4E40"/>
    <w:rsid w:val="008F1EEA"/>
    <w:rsid w:val="00921466"/>
    <w:rsid w:val="00921A70"/>
    <w:rsid w:val="0092449C"/>
    <w:rsid w:val="00937BEE"/>
    <w:rsid w:val="00967D5C"/>
    <w:rsid w:val="00971E46"/>
    <w:rsid w:val="00981833"/>
    <w:rsid w:val="009856E8"/>
    <w:rsid w:val="009931DF"/>
    <w:rsid w:val="009A5DBB"/>
    <w:rsid w:val="009A707A"/>
    <w:rsid w:val="009B1F4C"/>
    <w:rsid w:val="009C28C0"/>
    <w:rsid w:val="009D1105"/>
    <w:rsid w:val="009D3FDA"/>
    <w:rsid w:val="009E3950"/>
    <w:rsid w:val="009E4985"/>
    <w:rsid w:val="009E64D1"/>
    <w:rsid w:val="009E68A8"/>
    <w:rsid w:val="009F0AFB"/>
    <w:rsid w:val="00A24599"/>
    <w:rsid w:val="00A41444"/>
    <w:rsid w:val="00A618D7"/>
    <w:rsid w:val="00A71D33"/>
    <w:rsid w:val="00A8698E"/>
    <w:rsid w:val="00A959F7"/>
    <w:rsid w:val="00A95B9E"/>
    <w:rsid w:val="00AA6449"/>
    <w:rsid w:val="00AD7F50"/>
    <w:rsid w:val="00AF7775"/>
    <w:rsid w:val="00B01576"/>
    <w:rsid w:val="00B26D90"/>
    <w:rsid w:val="00B36978"/>
    <w:rsid w:val="00B46053"/>
    <w:rsid w:val="00B47FE9"/>
    <w:rsid w:val="00B578C2"/>
    <w:rsid w:val="00B6613B"/>
    <w:rsid w:val="00B73EA3"/>
    <w:rsid w:val="00BA2229"/>
    <w:rsid w:val="00BA40D4"/>
    <w:rsid w:val="00BC10C0"/>
    <w:rsid w:val="00BC5926"/>
    <w:rsid w:val="00BD24F4"/>
    <w:rsid w:val="00BD4E43"/>
    <w:rsid w:val="00BE5788"/>
    <w:rsid w:val="00BE59CA"/>
    <w:rsid w:val="00C34D58"/>
    <w:rsid w:val="00C43EB7"/>
    <w:rsid w:val="00C45A77"/>
    <w:rsid w:val="00C552E1"/>
    <w:rsid w:val="00C94C81"/>
    <w:rsid w:val="00CA7B6C"/>
    <w:rsid w:val="00CB104B"/>
    <w:rsid w:val="00CD5415"/>
    <w:rsid w:val="00CE2403"/>
    <w:rsid w:val="00D0660C"/>
    <w:rsid w:val="00D11AB6"/>
    <w:rsid w:val="00D11EF2"/>
    <w:rsid w:val="00D36B50"/>
    <w:rsid w:val="00D370F3"/>
    <w:rsid w:val="00D61C7F"/>
    <w:rsid w:val="00D61F1B"/>
    <w:rsid w:val="00D92949"/>
    <w:rsid w:val="00DA62F4"/>
    <w:rsid w:val="00DB2C6F"/>
    <w:rsid w:val="00DB54D6"/>
    <w:rsid w:val="00DC164F"/>
    <w:rsid w:val="00DD249A"/>
    <w:rsid w:val="00DE0FEF"/>
    <w:rsid w:val="00DE1710"/>
    <w:rsid w:val="00DE4EF5"/>
    <w:rsid w:val="00DE71F7"/>
    <w:rsid w:val="00DE7375"/>
    <w:rsid w:val="00DF166C"/>
    <w:rsid w:val="00E026E3"/>
    <w:rsid w:val="00E03CA5"/>
    <w:rsid w:val="00E2516A"/>
    <w:rsid w:val="00E300BE"/>
    <w:rsid w:val="00E302B3"/>
    <w:rsid w:val="00E8108A"/>
    <w:rsid w:val="00E944CE"/>
    <w:rsid w:val="00EB332C"/>
    <w:rsid w:val="00EC0D5F"/>
    <w:rsid w:val="00ED04F7"/>
    <w:rsid w:val="00ED2E08"/>
    <w:rsid w:val="00ED540C"/>
    <w:rsid w:val="00EE302F"/>
    <w:rsid w:val="00F01E92"/>
    <w:rsid w:val="00F14612"/>
    <w:rsid w:val="00F2607F"/>
    <w:rsid w:val="00F34BBD"/>
    <w:rsid w:val="00F427D0"/>
    <w:rsid w:val="00F47F28"/>
    <w:rsid w:val="00F6459C"/>
    <w:rsid w:val="00F74B4E"/>
    <w:rsid w:val="00F75201"/>
    <w:rsid w:val="00F81578"/>
    <w:rsid w:val="00F85B29"/>
    <w:rsid w:val="00F90165"/>
    <w:rsid w:val="00FA00A3"/>
    <w:rsid w:val="00FA546D"/>
    <w:rsid w:val="00FB06AD"/>
    <w:rsid w:val="00FC0E1B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370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b/>
      <w:bCs/>
      <w:spacing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0F3"/>
    <w:rPr>
      <w:rFonts w:ascii="Calibri" w:eastAsia="Calibri" w:hAnsi="Calibri" w:cs="Calibri"/>
      <w:b/>
      <w:bCs/>
      <w:lang w:bidi="it-IT"/>
    </w:rPr>
  </w:style>
  <w:style w:type="paragraph" w:styleId="Nessunaspaziatura">
    <w:name w:val="No Spacing"/>
    <w:uiPriority w:val="1"/>
    <w:qFormat/>
    <w:rsid w:val="007D2B54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DC164F"/>
    <w:pPr>
      <w:widowControl w:val="0"/>
      <w:suppressAutoHyphens w:val="0"/>
      <w:autoSpaceDE w:val="0"/>
      <w:autoSpaceDN w:val="0"/>
      <w:spacing w:line="218" w:lineRule="exact"/>
    </w:pPr>
    <w:rPr>
      <w:rFonts w:ascii="Calibri" w:eastAsia="Calibri" w:hAnsi="Calibri" w:cs="Calibri"/>
      <w:spacing w:val="0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59"/>
    <w:rsid w:val="005A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3-colore5">
    <w:name w:val="Grid Table 3 Accent 5"/>
    <w:basedOn w:val="Tabellanormale"/>
    <w:uiPriority w:val="48"/>
    <w:rsid w:val="005156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msonormal0">
    <w:name w:val="msonormal"/>
    <w:basedOn w:val="Normale"/>
    <w:rsid w:val="00DF166C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F166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DF166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F166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table" w:styleId="Tabellasemplice5">
    <w:name w:val="Plain Table 5"/>
    <w:basedOn w:val="Tabellanormale"/>
    <w:uiPriority w:val="99"/>
    <w:rsid w:val="00F752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6B651-041C-4B80-B5F2-C1A4B37B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</cp:lastModifiedBy>
  <cp:revision>5</cp:revision>
  <cp:lastPrinted>2020-06-02T20:47:00Z</cp:lastPrinted>
  <dcterms:created xsi:type="dcterms:W3CDTF">2020-06-02T20:20:00Z</dcterms:created>
  <dcterms:modified xsi:type="dcterms:W3CDTF">2020-06-02T20:49:00Z</dcterms:modified>
</cp:coreProperties>
</file>