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87159B" w14:textId="0E0C17B0" w:rsidR="0061181C" w:rsidRDefault="0036754F" w:rsidP="0036754F">
      <w:pPr>
        <w:pStyle w:val="Nessunaspaziatura"/>
        <w:rPr>
          <w:rFonts w:ascii="Times New Roman" w:hAnsi="Times New Roman"/>
        </w:rPr>
      </w:pPr>
      <w:r w:rsidRPr="0036754F">
        <w:rPr>
          <w:sz w:val="24"/>
          <w:szCs w:val="24"/>
          <w:lang w:eastAsia="it-IT"/>
        </w:rPr>
        <w:t>1sb22</w:t>
      </w:r>
      <w:r>
        <w:rPr>
          <w:sz w:val="24"/>
          <w:szCs w:val="24"/>
          <w:lang w:eastAsia="it-IT"/>
        </w:rPr>
        <w:t xml:space="preserve"> -</w:t>
      </w:r>
      <w:r w:rsidRPr="0036754F">
        <w:rPr>
          <w:lang w:eastAsia="it-IT"/>
        </w:rPr>
        <w:t xml:space="preserve"> </w:t>
      </w:r>
      <w:r w:rsidR="0061181C" w:rsidRPr="0036754F">
        <w:rPr>
          <w:rFonts w:ascii="Times New Roman" w:hAnsi="Times New Roman"/>
        </w:rPr>
        <w:t xml:space="preserve">Trieste </w:t>
      </w:r>
      <w:r w:rsidR="000C4982" w:rsidRPr="0036754F">
        <w:rPr>
          <w:rFonts w:ascii="Times New Roman" w:hAnsi="Times New Roman"/>
        </w:rPr>
        <w:t>02</w:t>
      </w:r>
      <w:r w:rsidR="0061181C" w:rsidRPr="0036754F">
        <w:rPr>
          <w:rFonts w:ascii="Times New Roman" w:hAnsi="Times New Roman"/>
        </w:rPr>
        <w:t>/0</w:t>
      </w:r>
      <w:r w:rsidR="000C4982" w:rsidRPr="0036754F">
        <w:rPr>
          <w:rFonts w:ascii="Times New Roman" w:hAnsi="Times New Roman"/>
        </w:rPr>
        <w:t>3</w:t>
      </w:r>
      <w:r w:rsidR="0061181C" w:rsidRPr="0036754F">
        <w:rPr>
          <w:rFonts w:ascii="Times New Roman" w:hAnsi="Times New Roman"/>
        </w:rPr>
        <w:t>/2022</w:t>
      </w:r>
    </w:p>
    <w:p w14:paraId="00F5711D" w14:textId="41CA1B03" w:rsidR="00C20C40" w:rsidRPr="0036754F" w:rsidRDefault="00C20C40" w:rsidP="0036754F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Alle Società FISR – </w:t>
      </w:r>
      <w:proofErr w:type="spellStart"/>
      <w:r>
        <w:rPr>
          <w:rFonts w:ascii="Times New Roman" w:hAnsi="Times New Roman"/>
        </w:rPr>
        <w:t>Skateboarding</w:t>
      </w:r>
      <w:proofErr w:type="spellEnd"/>
      <w:r>
        <w:rPr>
          <w:rFonts w:ascii="Times New Roman" w:hAnsi="Times New Roman"/>
        </w:rPr>
        <w:t xml:space="preserve"> FVG</w:t>
      </w:r>
    </w:p>
    <w:p w14:paraId="34155DDF" w14:textId="13B38900" w:rsidR="00DF32E7" w:rsidRPr="00DF32E7" w:rsidRDefault="00C20C40" w:rsidP="0036754F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Ai Comuni interessati</w:t>
      </w:r>
      <w:r w:rsidR="00DF32E7" w:rsidRPr="00DF32E7">
        <w:rPr>
          <w:rFonts w:ascii="Times New Roman" w:hAnsi="Times New Roman"/>
        </w:rPr>
        <w:tab/>
      </w:r>
      <w:r w:rsidR="00DF32E7" w:rsidRPr="00DF32E7">
        <w:rPr>
          <w:rFonts w:ascii="Times New Roman" w:hAnsi="Times New Roman"/>
        </w:rPr>
        <w:tab/>
      </w:r>
      <w:r w:rsidR="00DF32E7" w:rsidRPr="00DF32E7">
        <w:rPr>
          <w:rFonts w:ascii="Times New Roman" w:hAnsi="Times New Roman"/>
        </w:rPr>
        <w:tab/>
      </w:r>
      <w:r w:rsidR="00DF32E7" w:rsidRPr="00DF32E7">
        <w:rPr>
          <w:rFonts w:ascii="Times New Roman" w:hAnsi="Times New Roman"/>
        </w:rPr>
        <w:tab/>
      </w:r>
      <w:r w:rsidR="00DF32E7" w:rsidRPr="00DF32E7">
        <w:rPr>
          <w:rFonts w:ascii="Times New Roman" w:hAnsi="Times New Roman"/>
        </w:rPr>
        <w:tab/>
      </w:r>
      <w:r w:rsidR="00DF32E7" w:rsidRPr="00DF32E7">
        <w:rPr>
          <w:rFonts w:ascii="Times New Roman" w:hAnsi="Times New Roman"/>
        </w:rPr>
        <w:tab/>
      </w:r>
      <w:r w:rsidR="00DF32E7" w:rsidRPr="00DF32E7">
        <w:rPr>
          <w:rFonts w:ascii="Times New Roman" w:hAnsi="Times New Roman"/>
        </w:rPr>
        <w:tab/>
      </w:r>
      <w:r w:rsidR="00DF32E7" w:rsidRPr="00DF32E7">
        <w:rPr>
          <w:rFonts w:ascii="Times New Roman" w:hAnsi="Times New Roman"/>
        </w:rPr>
        <w:tab/>
      </w:r>
      <w:r w:rsidR="00DF32E7" w:rsidRPr="00DF32E7">
        <w:rPr>
          <w:rFonts w:ascii="Times New Roman" w:hAnsi="Times New Roman"/>
        </w:rPr>
        <w:tab/>
      </w:r>
    </w:p>
    <w:p w14:paraId="37505CC3" w14:textId="77777777" w:rsidR="0061181C" w:rsidRPr="001F0E45" w:rsidRDefault="0061181C" w:rsidP="0061181C">
      <w:pPr>
        <w:pStyle w:val="Nessunaspaziatura"/>
      </w:pPr>
    </w:p>
    <w:p w14:paraId="21037BC2" w14:textId="77777777" w:rsidR="0061181C" w:rsidRPr="00C20C40" w:rsidRDefault="0061181C" w:rsidP="0061181C">
      <w:pPr>
        <w:pStyle w:val="Nessunaspaziatura"/>
        <w:rPr>
          <w:rFonts w:ascii="Times New Roman" w:hAnsi="Times New Roman"/>
          <w:b/>
          <w:bCs/>
        </w:rPr>
      </w:pPr>
      <w:r w:rsidRPr="00C20C40">
        <w:rPr>
          <w:rFonts w:ascii="Times New Roman" w:hAnsi="Times New Roman"/>
          <w:b/>
          <w:bCs/>
        </w:rPr>
        <w:t>Oggetto: Campionato Regionale Skateboard</w:t>
      </w:r>
    </w:p>
    <w:p w14:paraId="1DAF8FEE" w14:textId="77777777" w:rsidR="0061181C" w:rsidRPr="001F0E45" w:rsidRDefault="0061181C" w:rsidP="0061181C">
      <w:pPr>
        <w:pStyle w:val="Nessunaspaziatura"/>
      </w:pPr>
    </w:p>
    <w:p w14:paraId="7665ED6F" w14:textId="77777777" w:rsidR="0061181C" w:rsidRPr="0061181C" w:rsidRDefault="0061181C" w:rsidP="0061181C">
      <w:pPr>
        <w:pStyle w:val="Nessunaspaziatura"/>
        <w:jc w:val="both"/>
        <w:rPr>
          <w:rFonts w:ascii="Times New Roman" w:hAnsi="Times New Roman"/>
        </w:rPr>
      </w:pPr>
      <w:r w:rsidRPr="0061181C">
        <w:rPr>
          <w:rFonts w:ascii="Times New Roman" w:hAnsi="Times New Roman"/>
        </w:rPr>
        <w:t xml:space="preserve">Lo </w:t>
      </w:r>
      <w:proofErr w:type="spellStart"/>
      <w:r w:rsidRPr="0061181C">
        <w:rPr>
          <w:rFonts w:ascii="Times New Roman" w:hAnsi="Times New Roman"/>
        </w:rPr>
        <w:t>skateboarding</w:t>
      </w:r>
      <w:proofErr w:type="spellEnd"/>
      <w:r w:rsidRPr="0061181C">
        <w:rPr>
          <w:rFonts w:ascii="Times New Roman" w:hAnsi="Times New Roman"/>
        </w:rPr>
        <w:t xml:space="preserve"> sta sperimentando negli ultimi tempi una crescita esponenziale, sia come disciplina amatoriale che come disciplina agonistica.</w:t>
      </w:r>
    </w:p>
    <w:p w14:paraId="3F52B29C" w14:textId="77777777" w:rsidR="0061181C" w:rsidRPr="0061181C" w:rsidRDefault="0061181C" w:rsidP="0061181C">
      <w:pPr>
        <w:pStyle w:val="Nessunaspaziatura"/>
        <w:jc w:val="both"/>
        <w:rPr>
          <w:rFonts w:ascii="Times New Roman" w:hAnsi="Times New Roman"/>
        </w:rPr>
      </w:pPr>
      <w:r w:rsidRPr="0061181C">
        <w:rPr>
          <w:rFonts w:ascii="Times New Roman" w:hAnsi="Times New Roman"/>
        </w:rPr>
        <w:t xml:space="preserve">I fattori determinanti nello sviluppo di questo sport sono stati, indubbiamente, l’ingresso dello </w:t>
      </w:r>
      <w:proofErr w:type="spellStart"/>
      <w:r w:rsidRPr="0061181C">
        <w:rPr>
          <w:rFonts w:ascii="Times New Roman" w:hAnsi="Times New Roman"/>
        </w:rPr>
        <w:t>skateboarding</w:t>
      </w:r>
      <w:proofErr w:type="spellEnd"/>
      <w:r w:rsidRPr="0061181C">
        <w:rPr>
          <w:rFonts w:ascii="Times New Roman" w:hAnsi="Times New Roman"/>
        </w:rPr>
        <w:t xml:space="preserve"> alle Olimpiadi, ma </w:t>
      </w:r>
      <w:proofErr w:type="spellStart"/>
      <w:r w:rsidRPr="0061181C">
        <w:rPr>
          <w:rFonts w:ascii="Times New Roman" w:hAnsi="Times New Roman"/>
        </w:rPr>
        <w:t>sopratutto</w:t>
      </w:r>
      <w:proofErr w:type="spellEnd"/>
      <w:r w:rsidRPr="0061181C">
        <w:rPr>
          <w:rFonts w:ascii="Times New Roman" w:hAnsi="Times New Roman"/>
        </w:rPr>
        <w:t xml:space="preserve"> il fatto di aver costruito, negli ultimi due anni, una valida opzione per chi volesse cimentarsi in uno sport all’aperto, sano e praticabile ovunque.</w:t>
      </w:r>
    </w:p>
    <w:p w14:paraId="629AEB1A" w14:textId="77777777" w:rsidR="0061181C" w:rsidRPr="0061181C" w:rsidRDefault="0061181C" w:rsidP="0061181C">
      <w:pPr>
        <w:pStyle w:val="Nessunaspaziatura"/>
        <w:jc w:val="both"/>
        <w:rPr>
          <w:rFonts w:ascii="Times New Roman" w:hAnsi="Times New Roman"/>
        </w:rPr>
      </w:pPr>
      <w:r w:rsidRPr="0061181C">
        <w:rPr>
          <w:rFonts w:ascii="Times New Roman" w:hAnsi="Times New Roman"/>
        </w:rPr>
        <w:t>Uno dei maggiori vantaggi di questa disciplina è da sempre stato, nonostante si tratti di uno sport individuale, la facilità con la quale è in grado di creare delle reti sociali, anche con età e background sportivi estremamente diversi.</w:t>
      </w:r>
    </w:p>
    <w:p w14:paraId="6C3A3BE1" w14:textId="77777777" w:rsidR="0061181C" w:rsidRPr="000C4982" w:rsidRDefault="0061181C" w:rsidP="0061181C">
      <w:pPr>
        <w:pStyle w:val="Nessunaspaziatura"/>
        <w:jc w:val="both"/>
        <w:rPr>
          <w:rFonts w:ascii="Times New Roman" w:hAnsi="Times New Roman"/>
          <w:sz w:val="10"/>
          <w:szCs w:val="10"/>
        </w:rPr>
      </w:pPr>
    </w:p>
    <w:p w14:paraId="1118151C" w14:textId="77777777" w:rsidR="0061181C" w:rsidRPr="0061181C" w:rsidRDefault="0061181C" w:rsidP="0061181C">
      <w:pPr>
        <w:pStyle w:val="Nessunaspaziatura"/>
        <w:jc w:val="both"/>
        <w:rPr>
          <w:rFonts w:ascii="Times New Roman" w:hAnsi="Times New Roman"/>
        </w:rPr>
      </w:pPr>
      <w:r w:rsidRPr="0061181C">
        <w:rPr>
          <w:rFonts w:ascii="Times New Roman" w:hAnsi="Times New Roman"/>
        </w:rPr>
        <w:t xml:space="preserve">Al fine di permettere a tutte le atlete e gli atleti della regione di crescere nello spirito dei valori che da sempre lo </w:t>
      </w:r>
      <w:proofErr w:type="spellStart"/>
      <w:r w:rsidRPr="0061181C">
        <w:rPr>
          <w:rFonts w:ascii="Times New Roman" w:hAnsi="Times New Roman"/>
        </w:rPr>
        <w:t>skateboarding</w:t>
      </w:r>
      <w:proofErr w:type="spellEnd"/>
      <w:r w:rsidRPr="0061181C">
        <w:rPr>
          <w:rFonts w:ascii="Times New Roman" w:hAnsi="Times New Roman"/>
        </w:rPr>
        <w:t xml:space="preserve"> trasmette, la sezione regionale della FISR, con la collaborazione di un collettivo di Associazioni Sportive </w:t>
      </w:r>
      <w:proofErr w:type="spellStart"/>
      <w:r w:rsidRPr="0061181C">
        <w:rPr>
          <w:rFonts w:ascii="Times New Roman" w:hAnsi="Times New Roman"/>
        </w:rPr>
        <w:t>Dillettantistiche</w:t>
      </w:r>
      <w:proofErr w:type="spellEnd"/>
      <w:r w:rsidRPr="0061181C">
        <w:rPr>
          <w:rFonts w:ascii="Times New Roman" w:hAnsi="Times New Roman"/>
        </w:rPr>
        <w:t xml:space="preserve"> di skateboard radicate nel territorio, intende organizzare per quest’anno sportivo il 1° Campionato Regionale di Skateboard FVG 2022.</w:t>
      </w:r>
    </w:p>
    <w:p w14:paraId="63EE9C13" w14:textId="77777777" w:rsidR="0061181C" w:rsidRPr="000C4982" w:rsidRDefault="0061181C" w:rsidP="0061181C">
      <w:pPr>
        <w:pStyle w:val="Nessunaspaziatura"/>
        <w:jc w:val="both"/>
        <w:rPr>
          <w:rFonts w:ascii="Times New Roman" w:hAnsi="Times New Roman"/>
          <w:sz w:val="10"/>
          <w:szCs w:val="10"/>
        </w:rPr>
      </w:pPr>
    </w:p>
    <w:p w14:paraId="53E67AFD" w14:textId="77777777" w:rsidR="0061181C" w:rsidRPr="0061181C" w:rsidRDefault="0061181C" w:rsidP="0061181C">
      <w:pPr>
        <w:pStyle w:val="Nessunaspaziatura"/>
        <w:jc w:val="both"/>
        <w:rPr>
          <w:rFonts w:ascii="Times New Roman" w:hAnsi="Times New Roman"/>
        </w:rPr>
      </w:pPr>
      <w:r w:rsidRPr="0061181C">
        <w:rPr>
          <w:rFonts w:ascii="Times New Roman" w:hAnsi="Times New Roman"/>
        </w:rPr>
        <w:t xml:space="preserve">Si tratta di un vero e proprio Campionato Regionale, riservato agli atleti tesserati FISR, che si svilupperà in una serie di tappe presso i migliori </w:t>
      </w:r>
      <w:proofErr w:type="spellStart"/>
      <w:r w:rsidRPr="0061181C">
        <w:rPr>
          <w:rFonts w:ascii="Times New Roman" w:hAnsi="Times New Roman"/>
        </w:rPr>
        <w:t>skatepark</w:t>
      </w:r>
      <w:proofErr w:type="spellEnd"/>
      <w:r w:rsidRPr="0061181C">
        <w:rPr>
          <w:rFonts w:ascii="Times New Roman" w:hAnsi="Times New Roman"/>
        </w:rPr>
        <w:t xml:space="preserve"> regionali. </w:t>
      </w:r>
    </w:p>
    <w:p w14:paraId="4C091FF0" w14:textId="77777777" w:rsidR="0061181C" w:rsidRPr="000C4982" w:rsidRDefault="0061181C" w:rsidP="0061181C">
      <w:pPr>
        <w:pStyle w:val="Nessunaspaziatura"/>
        <w:jc w:val="both"/>
        <w:rPr>
          <w:rFonts w:ascii="Times New Roman" w:hAnsi="Times New Roman"/>
          <w:sz w:val="10"/>
          <w:szCs w:val="10"/>
        </w:rPr>
      </w:pPr>
    </w:p>
    <w:p w14:paraId="151B26D6" w14:textId="77777777" w:rsidR="0061181C" w:rsidRPr="0061181C" w:rsidRDefault="0061181C" w:rsidP="0061181C">
      <w:pPr>
        <w:pStyle w:val="Nessunaspaziatura"/>
        <w:jc w:val="both"/>
        <w:rPr>
          <w:rFonts w:ascii="Times New Roman" w:hAnsi="Times New Roman"/>
        </w:rPr>
      </w:pPr>
      <w:r w:rsidRPr="0061181C">
        <w:rPr>
          <w:rFonts w:ascii="Times New Roman" w:hAnsi="Times New Roman"/>
        </w:rPr>
        <w:t>Al termine del circuito, verranno nominati i campioni regionali di categoria, i quali potranno accedere alla finale del Trofeo delle Regioni previsto a Roma nei giorni 10/11 settembre p.v.</w:t>
      </w:r>
    </w:p>
    <w:p w14:paraId="4DADA1C1" w14:textId="77777777" w:rsidR="0061181C" w:rsidRPr="000C4982" w:rsidRDefault="0061181C" w:rsidP="0061181C">
      <w:pPr>
        <w:pStyle w:val="Nessunaspaziatura"/>
        <w:jc w:val="both"/>
        <w:rPr>
          <w:rFonts w:ascii="Times New Roman" w:hAnsi="Times New Roman"/>
          <w:sz w:val="10"/>
          <w:szCs w:val="10"/>
        </w:rPr>
      </w:pPr>
    </w:p>
    <w:p w14:paraId="78F1BAA1" w14:textId="59A7EED6" w:rsidR="0061181C" w:rsidRPr="000C4982" w:rsidRDefault="0061181C" w:rsidP="0061181C">
      <w:pPr>
        <w:pStyle w:val="Nessunaspaziatura"/>
        <w:jc w:val="both"/>
        <w:rPr>
          <w:rFonts w:ascii="Times New Roman" w:hAnsi="Times New Roman"/>
          <w:b/>
          <w:bCs/>
        </w:rPr>
      </w:pPr>
      <w:r w:rsidRPr="000C4982">
        <w:rPr>
          <w:rFonts w:ascii="Times New Roman" w:hAnsi="Times New Roman"/>
          <w:b/>
          <w:bCs/>
        </w:rPr>
        <w:t>Programma tappe previste:</w:t>
      </w:r>
    </w:p>
    <w:p w14:paraId="2A283D27" w14:textId="77777777" w:rsidR="0061181C" w:rsidRPr="0061181C" w:rsidRDefault="0061181C" w:rsidP="0061181C">
      <w:pPr>
        <w:pStyle w:val="Nessunaspaziatura"/>
        <w:snapToGrid w:val="0"/>
        <w:contextualSpacing/>
        <w:jc w:val="both"/>
        <w:rPr>
          <w:rFonts w:ascii="Times New Roman" w:hAnsi="Times New Roman"/>
        </w:rPr>
      </w:pPr>
      <w:r w:rsidRPr="0061181C">
        <w:rPr>
          <w:rFonts w:ascii="Times New Roman" w:hAnsi="Times New Roman"/>
        </w:rPr>
        <w:t>- Codroipo 23-24 Aprile</w:t>
      </w:r>
    </w:p>
    <w:p w14:paraId="07C53A56" w14:textId="77777777" w:rsidR="0061181C" w:rsidRPr="0061181C" w:rsidRDefault="0061181C" w:rsidP="0061181C">
      <w:pPr>
        <w:pStyle w:val="Nessunaspaziatura"/>
        <w:snapToGrid w:val="0"/>
        <w:contextualSpacing/>
        <w:jc w:val="both"/>
        <w:rPr>
          <w:rFonts w:ascii="Times New Roman" w:hAnsi="Times New Roman"/>
        </w:rPr>
      </w:pPr>
      <w:r w:rsidRPr="0061181C">
        <w:rPr>
          <w:rFonts w:ascii="Times New Roman" w:hAnsi="Times New Roman"/>
        </w:rPr>
        <w:t xml:space="preserve">- Pordenone 30 Aprile </w:t>
      </w:r>
      <w:proofErr w:type="gramStart"/>
      <w:r w:rsidRPr="0061181C">
        <w:rPr>
          <w:rFonts w:ascii="Times New Roman" w:hAnsi="Times New Roman"/>
        </w:rPr>
        <w:t>1 Maggio</w:t>
      </w:r>
      <w:proofErr w:type="gramEnd"/>
    </w:p>
    <w:p w14:paraId="39D7BE5D" w14:textId="77777777" w:rsidR="0061181C" w:rsidRPr="0061181C" w:rsidRDefault="0061181C" w:rsidP="0061181C">
      <w:pPr>
        <w:pStyle w:val="Nessunaspaziatura"/>
        <w:snapToGrid w:val="0"/>
        <w:contextualSpacing/>
        <w:jc w:val="both"/>
        <w:rPr>
          <w:rFonts w:ascii="Times New Roman" w:hAnsi="Times New Roman"/>
        </w:rPr>
      </w:pPr>
      <w:r w:rsidRPr="0061181C">
        <w:rPr>
          <w:rFonts w:ascii="Times New Roman" w:hAnsi="Times New Roman"/>
        </w:rPr>
        <w:t>- Gorizia 07-08 Maggio</w:t>
      </w:r>
    </w:p>
    <w:p w14:paraId="604C0B36" w14:textId="77777777" w:rsidR="0061181C" w:rsidRPr="0061181C" w:rsidRDefault="0061181C" w:rsidP="0061181C">
      <w:pPr>
        <w:pStyle w:val="Nessunaspaziatura"/>
        <w:snapToGrid w:val="0"/>
        <w:contextualSpacing/>
        <w:jc w:val="both"/>
        <w:rPr>
          <w:rFonts w:ascii="Times New Roman" w:hAnsi="Times New Roman"/>
        </w:rPr>
      </w:pPr>
      <w:r w:rsidRPr="0061181C">
        <w:rPr>
          <w:rFonts w:ascii="Times New Roman" w:hAnsi="Times New Roman"/>
        </w:rPr>
        <w:t>- Muggia 28-29 Maggio</w:t>
      </w:r>
    </w:p>
    <w:p w14:paraId="040E3643" w14:textId="77777777" w:rsidR="0061181C" w:rsidRPr="0061181C" w:rsidRDefault="0061181C" w:rsidP="0061181C">
      <w:pPr>
        <w:pStyle w:val="Nessunaspaziatura"/>
        <w:snapToGrid w:val="0"/>
        <w:contextualSpacing/>
        <w:jc w:val="both"/>
        <w:rPr>
          <w:rFonts w:ascii="Times New Roman" w:hAnsi="Times New Roman"/>
        </w:rPr>
      </w:pPr>
      <w:r w:rsidRPr="0061181C">
        <w:rPr>
          <w:rFonts w:ascii="Times New Roman" w:hAnsi="Times New Roman"/>
        </w:rPr>
        <w:t>- Lignano Sabbiadoro 11-12 Giugno</w:t>
      </w:r>
    </w:p>
    <w:p w14:paraId="4C12951C" w14:textId="77777777" w:rsidR="0061181C" w:rsidRPr="0061181C" w:rsidRDefault="0061181C" w:rsidP="0061181C">
      <w:pPr>
        <w:pStyle w:val="Nessunaspaziatura"/>
        <w:snapToGrid w:val="0"/>
        <w:contextualSpacing/>
        <w:jc w:val="both"/>
        <w:rPr>
          <w:rFonts w:ascii="Times New Roman" w:hAnsi="Times New Roman"/>
        </w:rPr>
      </w:pPr>
      <w:r w:rsidRPr="0061181C">
        <w:rPr>
          <w:rFonts w:ascii="Times New Roman" w:hAnsi="Times New Roman"/>
        </w:rPr>
        <w:t>- Udine 25-26 Giugno</w:t>
      </w:r>
    </w:p>
    <w:p w14:paraId="1878BCEA" w14:textId="77777777" w:rsidR="0061181C" w:rsidRPr="0061181C" w:rsidRDefault="0061181C" w:rsidP="0061181C">
      <w:pPr>
        <w:pStyle w:val="Nessunaspaziatura"/>
        <w:snapToGrid w:val="0"/>
        <w:contextualSpacing/>
        <w:jc w:val="both"/>
        <w:rPr>
          <w:rFonts w:ascii="Times New Roman" w:hAnsi="Times New Roman"/>
        </w:rPr>
      </w:pPr>
      <w:r w:rsidRPr="0061181C">
        <w:rPr>
          <w:rFonts w:ascii="Times New Roman" w:hAnsi="Times New Roman"/>
        </w:rPr>
        <w:t>- Tarvisio 16-17 Luglio</w:t>
      </w:r>
    </w:p>
    <w:p w14:paraId="3434082A" w14:textId="77777777" w:rsidR="0061181C" w:rsidRPr="0061181C" w:rsidRDefault="0061181C" w:rsidP="0061181C">
      <w:pPr>
        <w:pStyle w:val="Nessunaspaziatura"/>
        <w:snapToGrid w:val="0"/>
        <w:contextualSpacing/>
        <w:jc w:val="both"/>
        <w:rPr>
          <w:rFonts w:ascii="Times New Roman" w:hAnsi="Times New Roman"/>
        </w:rPr>
      </w:pPr>
      <w:r w:rsidRPr="0061181C">
        <w:rPr>
          <w:rFonts w:ascii="Times New Roman" w:hAnsi="Times New Roman"/>
        </w:rPr>
        <w:t>- Trieste 23-24 Luglio</w:t>
      </w:r>
    </w:p>
    <w:p w14:paraId="4B29F305" w14:textId="77777777" w:rsidR="0061181C" w:rsidRPr="000C4982" w:rsidRDefault="0061181C" w:rsidP="0061181C">
      <w:pPr>
        <w:pStyle w:val="Nessunaspaziatura"/>
        <w:jc w:val="both"/>
        <w:rPr>
          <w:rFonts w:ascii="Times New Roman" w:hAnsi="Times New Roman"/>
          <w:sz w:val="10"/>
          <w:szCs w:val="10"/>
        </w:rPr>
      </w:pPr>
    </w:p>
    <w:p w14:paraId="4073588D" w14:textId="7058FD14" w:rsidR="0061181C" w:rsidRPr="0061181C" w:rsidRDefault="0061181C" w:rsidP="0061181C">
      <w:pPr>
        <w:pStyle w:val="Nessunaspaziatura"/>
        <w:jc w:val="both"/>
        <w:rPr>
          <w:rFonts w:ascii="Times New Roman" w:hAnsi="Times New Roman"/>
        </w:rPr>
      </w:pPr>
      <w:r w:rsidRPr="0061181C">
        <w:rPr>
          <w:rFonts w:ascii="Times New Roman" w:hAnsi="Times New Roman"/>
        </w:rPr>
        <w:t>Alla luce di quanto sopra, vista la presenza del Vostro Comune nella lista delle tappe individuate, abbiamo avuto il piacere di inviarvi questa comunicazione, nella speranza di un Vostr</w:t>
      </w:r>
      <w:r w:rsidR="000C4982">
        <w:rPr>
          <w:rFonts w:ascii="Times New Roman" w:hAnsi="Times New Roman"/>
        </w:rPr>
        <w:t>o</w:t>
      </w:r>
      <w:r w:rsidRPr="0061181C">
        <w:rPr>
          <w:rFonts w:ascii="Times New Roman" w:hAnsi="Times New Roman"/>
        </w:rPr>
        <w:t xml:space="preserve"> </w:t>
      </w:r>
      <w:r w:rsidR="000C4982">
        <w:rPr>
          <w:rFonts w:ascii="Times New Roman" w:hAnsi="Times New Roman"/>
        </w:rPr>
        <w:t>patrocinio</w:t>
      </w:r>
      <w:r w:rsidR="00DF32E7">
        <w:rPr>
          <w:rFonts w:ascii="Times New Roman" w:hAnsi="Times New Roman"/>
        </w:rPr>
        <w:t>,</w:t>
      </w:r>
      <w:r w:rsidRPr="0061181C">
        <w:rPr>
          <w:rFonts w:ascii="Times New Roman" w:hAnsi="Times New Roman"/>
        </w:rPr>
        <w:t xml:space="preserve"> </w:t>
      </w:r>
      <w:proofErr w:type="spellStart"/>
      <w:r w:rsidR="00DF32E7">
        <w:rPr>
          <w:rFonts w:ascii="Times New Roman" w:hAnsi="Times New Roman"/>
        </w:rPr>
        <w:t>affinchè</w:t>
      </w:r>
      <w:proofErr w:type="spellEnd"/>
      <w:r w:rsidRPr="0061181C">
        <w:rPr>
          <w:rFonts w:ascii="Times New Roman" w:hAnsi="Times New Roman"/>
        </w:rPr>
        <w:t xml:space="preserve"> la tappa che si disputerà nel vostro territorio possa effettuarsi nel migliore dei modi.</w:t>
      </w:r>
    </w:p>
    <w:p w14:paraId="2418FE87" w14:textId="77777777" w:rsidR="0061181C" w:rsidRPr="0061181C" w:rsidRDefault="0061181C" w:rsidP="0061181C">
      <w:pPr>
        <w:pStyle w:val="Nessunaspaziatura"/>
        <w:jc w:val="both"/>
        <w:rPr>
          <w:rFonts w:ascii="Times New Roman" w:hAnsi="Times New Roman"/>
        </w:rPr>
      </w:pPr>
    </w:p>
    <w:p w14:paraId="6DE94AB2" w14:textId="77777777" w:rsidR="0061181C" w:rsidRPr="0061181C" w:rsidRDefault="0061181C" w:rsidP="0061181C">
      <w:pPr>
        <w:pStyle w:val="Nessunaspaziatura"/>
        <w:jc w:val="both"/>
        <w:rPr>
          <w:rFonts w:ascii="Times New Roman" w:hAnsi="Times New Roman"/>
        </w:rPr>
      </w:pPr>
      <w:r w:rsidRPr="0061181C">
        <w:rPr>
          <w:rFonts w:ascii="Times New Roman" w:hAnsi="Times New Roman"/>
        </w:rPr>
        <w:t xml:space="preserve">Ringraziando per la gentile attenzione, </w:t>
      </w:r>
    </w:p>
    <w:p w14:paraId="29E37DB6" w14:textId="77777777" w:rsidR="0061181C" w:rsidRPr="0061181C" w:rsidRDefault="0061181C" w:rsidP="0061181C">
      <w:pPr>
        <w:pStyle w:val="Nessunaspaziatura"/>
        <w:jc w:val="both"/>
        <w:rPr>
          <w:rFonts w:ascii="Times New Roman" w:hAnsi="Times New Roman"/>
        </w:rPr>
      </w:pPr>
      <w:r w:rsidRPr="0061181C">
        <w:rPr>
          <w:rFonts w:ascii="Times New Roman" w:hAnsi="Times New Roman"/>
        </w:rPr>
        <w:t xml:space="preserve">porgiamo i nostri più </w:t>
      </w:r>
    </w:p>
    <w:p w14:paraId="175A6A17" w14:textId="77777777" w:rsidR="0061181C" w:rsidRPr="0061181C" w:rsidRDefault="0061181C" w:rsidP="0061181C">
      <w:pPr>
        <w:pStyle w:val="Nessunaspaziatura"/>
        <w:jc w:val="both"/>
        <w:rPr>
          <w:rFonts w:ascii="Times New Roman" w:hAnsi="Times New Roman"/>
        </w:rPr>
      </w:pPr>
      <w:r w:rsidRPr="0061181C">
        <w:rPr>
          <w:rFonts w:ascii="Times New Roman" w:hAnsi="Times New Roman"/>
        </w:rPr>
        <w:t>Cordiali Saluti.</w:t>
      </w:r>
    </w:p>
    <w:p w14:paraId="02A4A5F6" w14:textId="77777777" w:rsidR="0061181C" w:rsidRPr="0061181C" w:rsidRDefault="0061181C" w:rsidP="0061181C">
      <w:pPr>
        <w:pStyle w:val="Nessunaspaziatura"/>
        <w:jc w:val="both"/>
        <w:rPr>
          <w:rFonts w:ascii="Times New Roman" w:hAnsi="Times New Roman"/>
        </w:rPr>
      </w:pPr>
    </w:p>
    <w:p w14:paraId="79FA6626" w14:textId="0FF6CD4B" w:rsidR="00DF32E7" w:rsidRDefault="00DF32E7" w:rsidP="0061181C">
      <w:pPr>
        <w:pStyle w:val="Nessunaspaziatura"/>
        <w:rPr>
          <w:rFonts w:ascii="Times New Roman" w:hAnsi="Times New Roman"/>
        </w:rPr>
      </w:pPr>
      <w:r w:rsidRPr="00DF32E7">
        <w:rPr>
          <w:rFonts w:ascii="Times New Roman" w:hAnsi="Times New Roman"/>
          <w:b/>
          <w:bCs/>
        </w:rPr>
        <w:t xml:space="preserve">      Il </w:t>
      </w:r>
      <w:proofErr w:type="spellStart"/>
      <w:r w:rsidRPr="00DF32E7">
        <w:rPr>
          <w:rFonts w:ascii="Times New Roman" w:hAnsi="Times New Roman"/>
          <w:b/>
          <w:bCs/>
        </w:rPr>
        <w:t>Cons</w:t>
      </w:r>
      <w:proofErr w:type="spellEnd"/>
      <w:r w:rsidRPr="00DF32E7">
        <w:rPr>
          <w:rFonts w:ascii="Times New Roman" w:hAnsi="Times New Roman"/>
          <w:b/>
          <w:bCs/>
        </w:rPr>
        <w:t>. Reg. FISR -FVG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F32E7">
        <w:rPr>
          <w:rFonts w:ascii="Times New Roman" w:hAnsi="Times New Roman"/>
          <w:b/>
          <w:bCs/>
        </w:rPr>
        <w:t>Il Presidente Reg. FISR - FVG</w:t>
      </w:r>
    </w:p>
    <w:p w14:paraId="017F8B4A" w14:textId="7B72392D" w:rsidR="0061181C" w:rsidRDefault="00DF32E7" w:rsidP="0061181C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C20C40">
        <w:rPr>
          <w:rFonts w:ascii="Times New Roman" w:hAnsi="Times New Roman"/>
        </w:rPr>
        <w:t xml:space="preserve">F.to </w:t>
      </w:r>
      <w:r w:rsidR="0061181C" w:rsidRPr="0061181C">
        <w:rPr>
          <w:rFonts w:ascii="Times New Roman" w:hAnsi="Times New Roman"/>
        </w:rPr>
        <w:t xml:space="preserve">Roberto </w:t>
      </w:r>
      <w:proofErr w:type="spellStart"/>
      <w:r w:rsidR="0061181C" w:rsidRPr="0061181C">
        <w:rPr>
          <w:rFonts w:ascii="Times New Roman" w:hAnsi="Times New Roman"/>
        </w:rPr>
        <w:t>Calzavara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="00C20C40">
        <w:rPr>
          <w:rFonts w:ascii="Times New Roman" w:hAnsi="Times New Roman"/>
        </w:rPr>
        <w:t xml:space="preserve">F.to </w:t>
      </w:r>
      <w:r>
        <w:rPr>
          <w:rFonts w:ascii="Times New Roman" w:hAnsi="Times New Roman"/>
        </w:rPr>
        <w:t xml:space="preserve">Maurizio Zorni </w:t>
      </w:r>
    </w:p>
    <w:p w14:paraId="69E152F2" w14:textId="69AE018B" w:rsidR="00DF32E7" w:rsidRDefault="00DF32E7" w:rsidP="0061181C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sectPr w:rsidR="00DF32E7" w:rsidSect="00F36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25B5" w14:textId="77777777" w:rsidR="00493DD1" w:rsidRDefault="00493DD1">
      <w:r>
        <w:separator/>
      </w:r>
    </w:p>
  </w:endnote>
  <w:endnote w:type="continuationSeparator" w:id="0">
    <w:p w14:paraId="40A954E3" w14:textId="77777777" w:rsidR="00493DD1" w:rsidRDefault="0049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20B0604020202020204"/>
    <w:charset w:val="00"/>
    <w:family w:val="roman"/>
    <w:pitch w:val="variable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A8E6" w14:textId="77777777" w:rsidR="006A2E9B" w:rsidRDefault="006A2E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F6CD43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013A6303" w:rsidR="00EF0205" w:rsidRPr="0046117E" w:rsidRDefault="00F36B3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SKATEBOARDING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38B92F88" w:rsidR="00EF0205" w:rsidRDefault="00642118" w:rsidP="006A2E9B">
    <w:pPr>
      <w:ind w:left="708" w:firstLine="708"/>
      <w:jc w:val="center"/>
    </w:pPr>
    <w:proofErr w:type="spellStart"/>
    <w:r w:rsidRPr="007F17FD">
      <w:rPr>
        <w:rFonts w:ascii="Century Gothic" w:hAnsi="Century Gothic"/>
        <w:color w:val="0D00AC"/>
        <w:sz w:val="20"/>
        <w:szCs w:val="20"/>
      </w:rPr>
      <w:t>Cons</w:t>
    </w:r>
    <w:proofErr w:type="spellEnd"/>
    <w:r w:rsidRPr="007F17FD">
      <w:rPr>
        <w:rFonts w:ascii="Century Gothic" w:hAnsi="Century Gothic"/>
        <w:color w:val="0D00AC"/>
        <w:sz w:val="20"/>
        <w:szCs w:val="20"/>
      </w:rPr>
      <w:t xml:space="preserve">. Altre Specialità: </w:t>
    </w:r>
    <w:proofErr w:type="spellStart"/>
    <w:r w:rsidRPr="007F17FD">
      <w:rPr>
        <w:rFonts w:ascii="Century Gothic" w:hAnsi="Century Gothic"/>
        <w:color w:val="0D00AC"/>
        <w:sz w:val="20"/>
        <w:szCs w:val="20"/>
      </w:rPr>
      <w:t>Calzavara</w:t>
    </w:r>
    <w:proofErr w:type="spellEnd"/>
    <w:r w:rsidRPr="007F17FD">
      <w:rPr>
        <w:rFonts w:ascii="Century Gothic" w:hAnsi="Century Gothic"/>
        <w:color w:val="0D00AC"/>
        <w:sz w:val="20"/>
        <w:szCs w:val="20"/>
      </w:rPr>
      <w:t xml:space="preserve"> Roberto Cell.3515398953</w:t>
    </w:r>
  </w:p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1818D3">
      <w:tc>
        <w:tcPr>
          <w:tcW w:w="5211" w:type="dxa"/>
          <w:shd w:val="clear" w:color="auto" w:fill="auto"/>
        </w:tcPr>
        <w:p w14:paraId="7868C09A" w14:textId="1C2C0DD4" w:rsidR="001818D3" w:rsidRPr="00642118" w:rsidRDefault="001818D3" w:rsidP="00F20B08">
          <w:pPr>
            <w:rPr>
              <w:rFonts w:ascii="Lato Black" w:hAnsi="Lato Black"/>
              <w:color w:val="000080"/>
              <w:sz w:val="18"/>
              <w:szCs w:val="18"/>
            </w:rPr>
          </w:pPr>
        </w:p>
      </w:tc>
    </w:tr>
  </w:tbl>
  <w:p w14:paraId="138220A6" w14:textId="56B70388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8DF6" w14:textId="77777777" w:rsidR="00493DD1" w:rsidRDefault="00493DD1">
      <w:r>
        <w:separator/>
      </w:r>
    </w:p>
  </w:footnote>
  <w:footnote w:type="continuationSeparator" w:id="0">
    <w:p w14:paraId="7F923C7E" w14:textId="77777777" w:rsidR="00493DD1" w:rsidRDefault="00493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8D18" w14:textId="77777777" w:rsidR="007F17FD" w:rsidRDefault="007F17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0135E007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13CDB03E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7F17FD">
      <w:rPr>
        <w:rFonts w:ascii="Century Gothic" w:hAnsi="Century Gothic"/>
        <w:color w:val="0F2D62"/>
        <w:sz w:val="18"/>
        <w:szCs w:val="18"/>
      </w:rPr>
      <w:t>3920803847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7F17FD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.it</w:t>
    </w:r>
  </w:p>
  <w:p w14:paraId="046AC190" w14:textId="77777777" w:rsidR="007F17FD" w:rsidRDefault="007F17FD">
    <w:pPr>
      <w:pStyle w:val="Intestazione"/>
      <w:rPr>
        <w:rFonts w:ascii="Century Gothic" w:hAnsi="Century Gothic"/>
        <w:sz w:val="20"/>
        <w:szCs w:val="20"/>
      </w:rPr>
    </w:pPr>
    <w:r w:rsidRPr="007F17FD"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 xml:space="preserve">                                            </w:t>
    </w:r>
  </w:p>
  <w:p w14:paraId="10E6EF36" w14:textId="6740A0DC" w:rsidR="009A0807" w:rsidRDefault="007F17FD" w:rsidP="00642118">
    <w:pPr>
      <w:pStyle w:val="Intestazione"/>
    </w:pPr>
    <w:r>
      <w:rPr>
        <w:rFonts w:ascii="Century Gothic" w:hAnsi="Century Gothic"/>
        <w:sz w:val="20"/>
        <w:szCs w:val="20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60B1E"/>
    <w:rsid w:val="0006504C"/>
    <w:rsid w:val="00087598"/>
    <w:rsid w:val="000C4982"/>
    <w:rsid w:val="000E49C9"/>
    <w:rsid w:val="000F514E"/>
    <w:rsid w:val="00160A1F"/>
    <w:rsid w:val="00161F08"/>
    <w:rsid w:val="001818D3"/>
    <w:rsid w:val="001A5E19"/>
    <w:rsid w:val="001B0E85"/>
    <w:rsid w:val="001B439E"/>
    <w:rsid w:val="001D43A5"/>
    <w:rsid w:val="001D5C8D"/>
    <w:rsid w:val="001F3017"/>
    <w:rsid w:val="00220998"/>
    <w:rsid w:val="002304AF"/>
    <w:rsid w:val="00233219"/>
    <w:rsid w:val="00266E5E"/>
    <w:rsid w:val="0027136C"/>
    <w:rsid w:val="002A0607"/>
    <w:rsid w:val="002C4656"/>
    <w:rsid w:val="002D1407"/>
    <w:rsid w:val="002F2751"/>
    <w:rsid w:val="0036754F"/>
    <w:rsid w:val="003B338F"/>
    <w:rsid w:val="003B63C6"/>
    <w:rsid w:val="003B7E88"/>
    <w:rsid w:val="003C679E"/>
    <w:rsid w:val="003C6B84"/>
    <w:rsid w:val="003F4AF9"/>
    <w:rsid w:val="00405FD9"/>
    <w:rsid w:val="0046117E"/>
    <w:rsid w:val="004638BC"/>
    <w:rsid w:val="004702CF"/>
    <w:rsid w:val="00491B1A"/>
    <w:rsid w:val="00493DD1"/>
    <w:rsid w:val="004B1BF1"/>
    <w:rsid w:val="004B3304"/>
    <w:rsid w:val="0050321A"/>
    <w:rsid w:val="0052511A"/>
    <w:rsid w:val="0052618E"/>
    <w:rsid w:val="00545B25"/>
    <w:rsid w:val="00545E73"/>
    <w:rsid w:val="00552AC3"/>
    <w:rsid w:val="0055425D"/>
    <w:rsid w:val="005557E2"/>
    <w:rsid w:val="00561EF9"/>
    <w:rsid w:val="005671B9"/>
    <w:rsid w:val="005B2F83"/>
    <w:rsid w:val="005D73A5"/>
    <w:rsid w:val="005E3BBD"/>
    <w:rsid w:val="005E7E89"/>
    <w:rsid w:val="00610BD5"/>
    <w:rsid w:val="0061181C"/>
    <w:rsid w:val="00631DF4"/>
    <w:rsid w:val="006352DC"/>
    <w:rsid w:val="00640E36"/>
    <w:rsid w:val="00642118"/>
    <w:rsid w:val="00680A1D"/>
    <w:rsid w:val="006A2E9B"/>
    <w:rsid w:val="006B0413"/>
    <w:rsid w:val="006B4E44"/>
    <w:rsid w:val="006B6713"/>
    <w:rsid w:val="006C10EF"/>
    <w:rsid w:val="006D6933"/>
    <w:rsid w:val="006D7AB2"/>
    <w:rsid w:val="007736F4"/>
    <w:rsid w:val="0077458B"/>
    <w:rsid w:val="007947EA"/>
    <w:rsid w:val="007C04F6"/>
    <w:rsid w:val="007C0904"/>
    <w:rsid w:val="007F17FD"/>
    <w:rsid w:val="008335F2"/>
    <w:rsid w:val="00846442"/>
    <w:rsid w:val="00847BAE"/>
    <w:rsid w:val="008671E2"/>
    <w:rsid w:val="00871D6F"/>
    <w:rsid w:val="008A19A8"/>
    <w:rsid w:val="008A3196"/>
    <w:rsid w:val="008C6C3C"/>
    <w:rsid w:val="008D11E5"/>
    <w:rsid w:val="008D7B4F"/>
    <w:rsid w:val="008F6D99"/>
    <w:rsid w:val="00965305"/>
    <w:rsid w:val="00971891"/>
    <w:rsid w:val="00971EFD"/>
    <w:rsid w:val="009A0807"/>
    <w:rsid w:val="009C56DC"/>
    <w:rsid w:val="00A230D3"/>
    <w:rsid w:val="00A27913"/>
    <w:rsid w:val="00A40B75"/>
    <w:rsid w:val="00A47C3A"/>
    <w:rsid w:val="00A47ED7"/>
    <w:rsid w:val="00A62EA5"/>
    <w:rsid w:val="00A82FAA"/>
    <w:rsid w:val="00AA7718"/>
    <w:rsid w:val="00B30AD1"/>
    <w:rsid w:val="00B4452B"/>
    <w:rsid w:val="00B64059"/>
    <w:rsid w:val="00B76188"/>
    <w:rsid w:val="00B76EB8"/>
    <w:rsid w:val="00B828A1"/>
    <w:rsid w:val="00B937CC"/>
    <w:rsid w:val="00B95AD3"/>
    <w:rsid w:val="00B9777B"/>
    <w:rsid w:val="00BA322A"/>
    <w:rsid w:val="00BD0514"/>
    <w:rsid w:val="00C0288A"/>
    <w:rsid w:val="00C20C40"/>
    <w:rsid w:val="00C36097"/>
    <w:rsid w:val="00C56F24"/>
    <w:rsid w:val="00C80CEC"/>
    <w:rsid w:val="00CA41BD"/>
    <w:rsid w:val="00CB56B5"/>
    <w:rsid w:val="00CC4E39"/>
    <w:rsid w:val="00CD468A"/>
    <w:rsid w:val="00D06D31"/>
    <w:rsid w:val="00D073E4"/>
    <w:rsid w:val="00D1304F"/>
    <w:rsid w:val="00D33EB6"/>
    <w:rsid w:val="00D6047B"/>
    <w:rsid w:val="00D61A2F"/>
    <w:rsid w:val="00D76C1C"/>
    <w:rsid w:val="00D93A32"/>
    <w:rsid w:val="00DA0977"/>
    <w:rsid w:val="00DA3E5C"/>
    <w:rsid w:val="00DD752A"/>
    <w:rsid w:val="00DE0F6D"/>
    <w:rsid w:val="00DE37E7"/>
    <w:rsid w:val="00DF32E7"/>
    <w:rsid w:val="00E013B6"/>
    <w:rsid w:val="00E0550A"/>
    <w:rsid w:val="00E06CDF"/>
    <w:rsid w:val="00E101C3"/>
    <w:rsid w:val="00E1157F"/>
    <w:rsid w:val="00E160E6"/>
    <w:rsid w:val="00E202D3"/>
    <w:rsid w:val="00E20872"/>
    <w:rsid w:val="00E218CD"/>
    <w:rsid w:val="00E25BF8"/>
    <w:rsid w:val="00E651C8"/>
    <w:rsid w:val="00EB565C"/>
    <w:rsid w:val="00ED1E4D"/>
    <w:rsid w:val="00EE57F8"/>
    <w:rsid w:val="00EF0205"/>
    <w:rsid w:val="00EF18BF"/>
    <w:rsid w:val="00F20B08"/>
    <w:rsid w:val="00F36B36"/>
    <w:rsid w:val="00F54798"/>
    <w:rsid w:val="00F60C31"/>
    <w:rsid w:val="00F624A2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DB20C943-97BC-464C-A3B8-D43D22AF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58F2-6AC9-49E0-B7D0-2863C97D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9</cp:revision>
  <cp:lastPrinted>2017-04-07T13:50:00Z</cp:lastPrinted>
  <dcterms:created xsi:type="dcterms:W3CDTF">2017-04-18T12:22:00Z</dcterms:created>
  <dcterms:modified xsi:type="dcterms:W3CDTF">2022-03-02T19:07:00Z</dcterms:modified>
</cp:coreProperties>
</file>