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04D29DF4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225147">
        <w:rPr>
          <w:rFonts w:ascii="Calibri" w:hAnsi="Calibri" w:cs="Calibri"/>
          <w:color w:val="365F91" w:themeColor="accent1" w:themeShade="BF"/>
          <w:sz w:val="24"/>
          <w:szCs w:val="24"/>
        </w:rPr>
        <w:t>5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661C36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="00225147">
        <w:rPr>
          <w:rFonts w:ascii="Calibri" w:hAnsi="Calibri" w:cs="Calibri"/>
          <w:color w:val="365F91" w:themeColor="accent1" w:themeShade="BF"/>
          <w:sz w:val="24"/>
          <w:szCs w:val="24"/>
        </w:rPr>
        <w:t>9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04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7777777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359C3619" w14:textId="77777777" w:rsidR="00225147" w:rsidRDefault="00225147" w:rsidP="0022514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44D439B2" w14:textId="77777777" w:rsidR="00225147" w:rsidRDefault="00225147" w:rsidP="0022514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2^ tappa Pordenone 7/8 Maggio 2022</w:t>
      </w:r>
    </w:p>
    <w:p w14:paraId="1CB628A0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13413621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seconda edizione del CRS FISR Friuli Venezia Giulia avrà luogo a Pordenone, organizzata dalla Società ASD </w:t>
      </w:r>
      <w:proofErr w:type="spellStart"/>
      <w:r>
        <w:rPr>
          <w:rFonts w:ascii="Calibri" w:hAnsi="Calibri" w:cs="Calibri"/>
          <w:sz w:val="24"/>
          <w:szCs w:val="24"/>
        </w:rPr>
        <w:t>Thankyouskatebording</w:t>
      </w:r>
      <w:proofErr w:type="spellEnd"/>
      <w:r>
        <w:rPr>
          <w:rFonts w:ascii="Calibri" w:hAnsi="Calibri" w:cs="Calibri"/>
          <w:sz w:val="24"/>
          <w:szCs w:val="24"/>
        </w:rPr>
        <w:t xml:space="preserve"> di Lignano Sabbiadoro, in via Interporto Centro Ingrosso 10.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7C645B6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1C6D3A06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2557C907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33C7EB02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178F80EC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7751A55D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lunedì 2 Maggio, in modo che il Comitato Regionale FISR / FVG possa verificare le posizioni di tutti gli atleti ed eventualmente regolarizzarle.</w:t>
      </w:r>
    </w:p>
    <w:p w14:paraId="1241D381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025BB2F1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12EC6813" w14:textId="77777777" w:rsidR="00225147" w:rsidRDefault="00225147" w:rsidP="00225147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12614DF1" w14:textId="77777777" w:rsidR="00225147" w:rsidRDefault="00225147" w:rsidP="00225147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SABATO 7 MAGGIO:</w:t>
      </w:r>
    </w:p>
    <w:p w14:paraId="39F7C109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 inizio evento.</w:t>
      </w:r>
    </w:p>
    <w:p w14:paraId="70B54FBB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Apertura chioschi.</w:t>
      </w:r>
    </w:p>
    <w:p w14:paraId="76C0B47D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Strutture da Skateboard e prove libere.</w:t>
      </w:r>
    </w:p>
    <w:p w14:paraId="59D90D7B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Musica di sottofondo. </w:t>
      </w:r>
    </w:p>
    <w:p w14:paraId="76E6FB13" w14:textId="77777777" w:rsidR="00225147" w:rsidRDefault="00225147" w:rsidP="00225147">
      <w:pPr>
        <w:pStyle w:val="Paragrafoelenco"/>
        <w:jc w:val="both"/>
      </w:pPr>
      <w:r>
        <w:t>ore 20.00</w:t>
      </w:r>
    </w:p>
    <w:p w14:paraId="163B0E7A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</w:rPr>
        <w:t>trick</w:t>
      </w:r>
      <w:proofErr w:type="spellEnd"/>
      <w:r>
        <w:rPr>
          <w:rFonts w:ascii="Calibri" w:hAnsi="Calibri" w:cs="Calibri"/>
          <w:sz w:val="24"/>
          <w:szCs w:val="24"/>
        </w:rPr>
        <w:t xml:space="preserve"> su struttura inedita durata 30/40 minuti.</w:t>
      </w:r>
    </w:p>
    <w:p w14:paraId="72A71A7C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21.30 </w:t>
      </w:r>
    </w:p>
    <w:p w14:paraId="0FB001C8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 set.</w:t>
      </w:r>
    </w:p>
    <w:p w14:paraId="6E411D83" w14:textId="1F0240FB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34839E86" w14:textId="38653D24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1EE76C57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53160BD9" w14:textId="77777777" w:rsidR="00225147" w:rsidRDefault="00225147" w:rsidP="00225147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DOMENICA 8 MAGGIO:</w:t>
      </w:r>
    </w:p>
    <w:p w14:paraId="0FD154FC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8.00 apertura accreditamenti</w:t>
      </w:r>
    </w:p>
    <w:p w14:paraId="6CB5F028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10.00 </w:t>
      </w:r>
    </w:p>
    <w:p w14:paraId="1ACB199B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7CA21883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10.30</w:t>
      </w:r>
    </w:p>
    <w:p w14:paraId="7193452F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femminile</w:t>
      </w:r>
    </w:p>
    <w:p w14:paraId="39D215FC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11.00</w:t>
      </w:r>
    </w:p>
    <w:p w14:paraId="4BA22C67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278E4CAD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11.30</w:t>
      </w:r>
    </w:p>
    <w:p w14:paraId="192059D9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09239AE0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35F929F7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32CBB11D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4B566AD8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4D4DBAFB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13.00 </w:t>
      </w:r>
    </w:p>
    <w:p w14:paraId="3A0B1935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maschile</w:t>
      </w:r>
    </w:p>
    <w:p w14:paraId="56D2E0EB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13.30</w:t>
      </w:r>
    </w:p>
    <w:p w14:paraId="730B68F7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17C6C485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3F6DCE4D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72902B59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14.30</w:t>
      </w:r>
    </w:p>
    <w:p w14:paraId="1FDBEB32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52DAAC5D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2A134567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maschile</w:t>
      </w:r>
    </w:p>
    <w:p w14:paraId="405A3D2F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60EA19D3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0FEDA71F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</w:t>
      </w:r>
    </w:p>
    <w:p w14:paraId="2B310038" w14:textId="77777777" w:rsidR="00225147" w:rsidRDefault="00225147" w:rsidP="002251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11E2216A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2B289469" w14:textId="77777777" w:rsidR="00225147" w:rsidRDefault="00225147" w:rsidP="00225147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4ED23CC3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7271DCA7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152AEE61" w14:textId="77777777" w:rsidR="00225147" w:rsidRDefault="00225147" w:rsidP="00225147">
      <w:pPr>
        <w:jc w:val="both"/>
        <w:rPr>
          <w:rFonts w:ascii="Calibri" w:hAnsi="Calibri" w:cs="Calibri"/>
          <w:sz w:val="24"/>
          <w:szCs w:val="24"/>
        </w:rPr>
      </w:pPr>
    </w:p>
    <w:p w14:paraId="0ABA23FE" w14:textId="1F1F806F" w:rsidR="00286928" w:rsidRDefault="00225147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Distinti saluti.</w:t>
      </w:r>
    </w:p>
    <w:p w14:paraId="168ED3DB" w14:textId="77777777" w:rsidR="00225147" w:rsidRDefault="00225147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BF03941" w14:textId="77777777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8635189" w14:textId="71EE2227" w:rsidR="009339E2" w:rsidRDefault="009339E2" w:rsidP="002B471C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0CB7B5A" w14:textId="5B860CCD" w:rsidR="009339E2" w:rsidRPr="008D3E60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>Il Cons. Reg. FISR / Skateboard</w:t>
      </w:r>
    </w:p>
    <w:p w14:paraId="24AD3A83" w14:textId="6296F06F" w:rsidR="00EA6EC6" w:rsidRPr="008D3E60" w:rsidRDefault="009339E2" w:rsidP="00556148">
      <w:pPr>
        <w:jc w:val="both"/>
        <w:rPr>
          <w:rFonts w:ascii="Calibri" w:hAnsi="Calibri" w:cs="Calibri"/>
          <w:sz w:val="24"/>
          <w:szCs w:val="24"/>
        </w:rPr>
      </w:pP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  <w:t xml:space="preserve">       F.to Roberto Calzavara</w:t>
      </w:r>
    </w:p>
    <w:sectPr w:rsidR="00EA6EC6" w:rsidRPr="008D3E60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ECCE" w14:textId="77777777" w:rsidR="006B26AD" w:rsidRDefault="006B26AD">
      <w:r>
        <w:separator/>
      </w:r>
    </w:p>
  </w:endnote>
  <w:endnote w:type="continuationSeparator" w:id="0">
    <w:p w14:paraId="59C320A7" w14:textId="77777777" w:rsidR="006B26AD" w:rsidRDefault="006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Arial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956" w14:textId="77777777" w:rsidR="00284D6F" w:rsidRDefault="0028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7E8E" w14:textId="77777777" w:rsidR="006B26AD" w:rsidRDefault="006B26AD">
      <w:r>
        <w:separator/>
      </w:r>
    </w:p>
  </w:footnote>
  <w:footnote w:type="continuationSeparator" w:id="0">
    <w:p w14:paraId="31E2A578" w14:textId="77777777" w:rsidR="006B26AD" w:rsidRDefault="006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A0607"/>
    <w:rsid w:val="002B471C"/>
    <w:rsid w:val="002C4656"/>
    <w:rsid w:val="002D1407"/>
    <w:rsid w:val="002E1927"/>
    <w:rsid w:val="002F2751"/>
    <w:rsid w:val="003548B9"/>
    <w:rsid w:val="00374265"/>
    <w:rsid w:val="0037538A"/>
    <w:rsid w:val="003B338F"/>
    <w:rsid w:val="003B63C6"/>
    <w:rsid w:val="003B7E88"/>
    <w:rsid w:val="003C318C"/>
    <w:rsid w:val="003C679E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91B1A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1306"/>
    <w:rsid w:val="00CA41BD"/>
    <w:rsid w:val="00CB56B5"/>
    <w:rsid w:val="00CC4E39"/>
    <w:rsid w:val="00CD468A"/>
    <w:rsid w:val="00D06D31"/>
    <w:rsid w:val="00D073E4"/>
    <w:rsid w:val="00D1304F"/>
    <w:rsid w:val="00D245C7"/>
    <w:rsid w:val="00D33EB6"/>
    <w:rsid w:val="00D351B3"/>
    <w:rsid w:val="00D6047B"/>
    <w:rsid w:val="00D61A2F"/>
    <w:rsid w:val="00D76C1C"/>
    <w:rsid w:val="00D93A32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2C70"/>
    <w:rsid w:val="00F20B08"/>
    <w:rsid w:val="00F20E9E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23</cp:revision>
  <cp:lastPrinted>2017-04-07T13:50:00Z</cp:lastPrinted>
  <dcterms:created xsi:type="dcterms:W3CDTF">2017-04-18T12:22:00Z</dcterms:created>
  <dcterms:modified xsi:type="dcterms:W3CDTF">2022-04-29T15:30:00Z</dcterms:modified>
</cp:coreProperties>
</file>