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5C41D3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n.54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11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54733"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92700A">
        <w:rPr>
          <w:rFonts w:ascii="Century Gothic" w:hAnsi="Century Gothic" w:cs="Arial"/>
          <w:b/>
          <w:bCs/>
          <w:sz w:val="24"/>
          <w:szCs w:val="24"/>
        </w:rPr>
        <w:t>Solo Dance Divisione Nazionale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0845AF" w:rsidP="000845AF">
      <w:pPr>
        <w:rPr>
          <w:rFonts w:ascii="Century Gothic" w:hAnsi="Century Gothic" w:cs="Arial"/>
          <w:i/>
          <w:sz w:val="22"/>
          <w:szCs w:val="22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40"/>
        <w:gridCol w:w="52"/>
        <w:gridCol w:w="6975"/>
      </w:tblGrid>
      <w:tr w:rsidR="000845AF" w:rsidRPr="00E54733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5C41D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Div.</w:t>
            </w:r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Esordienti</w:t>
            </w:r>
            <w:proofErr w:type="spellEnd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/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Div.</w:t>
            </w:r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Allievi</w:t>
            </w:r>
            <w:proofErr w:type="spellEnd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/ </w:t>
            </w:r>
            <w:proofErr w:type="spellStart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Divis</w:t>
            </w:r>
            <w:proofErr w:type="spellEnd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. A/ </w:t>
            </w:r>
            <w:proofErr w:type="spellStart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Divis.B</w:t>
            </w:r>
            <w:proofErr w:type="spellEnd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/ </w:t>
            </w:r>
            <w:proofErr w:type="spellStart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Divis.C</w:t>
            </w:r>
            <w:proofErr w:type="spellEnd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/ </w:t>
            </w:r>
            <w:proofErr w:type="spellStart"/>
            <w:r w:rsid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Divis.D</w:t>
            </w:r>
            <w:proofErr w:type="spellEnd"/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92700A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Danze Obbligatorie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92700A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27</w:t>
            </w:r>
            <w:r w:rsidR="00EB30A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EF648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Maggio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92700A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(TS)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92700A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Polisportiva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92700A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Patrizia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Finanzier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tel. 347.4615322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92700A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92700A" w:rsidRPr="0092700A">
              <w:rPr>
                <w:rFonts w:ascii="Century Gothic" w:hAnsi="Century Gothic"/>
                <w:iCs/>
                <w:sz w:val="22"/>
                <w:szCs w:val="22"/>
              </w:rPr>
              <w:t xml:space="preserve">Palazzetto Cova -  </w:t>
            </w:r>
            <w:proofErr w:type="spellStart"/>
            <w:r w:rsidR="0092700A" w:rsidRPr="0092700A">
              <w:rPr>
                <w:rFonts w:ascii="Century Gothic" w:hAnsi="Century Gothic"/>
                <w:iCs/>
                <w:sz w:val="22"/>
                <w:szCs w:val="22"/>
              </w:rPr>
              <w:t>Opicina</w:t>
            </w:r>
            <w:proofErr w:type="spellEnd"/>
            <w:r w:rsidR="0092700A" w:rsidRPr="0092700A">
              <w:rPr>
                <w:rFonts w:ascii="Century Gothic" w:hAnsi="Century Gothic"/>
                <w:iCs/>
                <w:sz w:val="22"/>
                <w:szCs w:val="22"/>
              </w:rPr>
              <w:t xml:space="preserve"> (TS) Via degli Alpini n. 128/1</w:t>
            </w:r>
          </w:p>
          <w:p w:rsidR="000845AF" w:rsidRPr="0092700A" w:rsidRDefault="000845AF" w:rsidP="0092700A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92700A"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Parquet</w:t>
            </w:r>
          </w:p>
          <w:p w:rsidR="0092700A" w:rsidRPr="00F40900" w:rsidRDefault="0092700A" w:rsidP="0092700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92700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Ruote consigliate 47d/49d</w:t>
            </w:r>
          </w:p>
        </w:tc>
      </w:tr>
      <w:tr w:rsidR="000845AF" w:rsidRPr="00F40900" w:rsidTr="0092700A">
        <w:trPr>
          <w:tblCellSpacing w:w="20" w:type="dxa"/>
        </w:trPr>
        <w:tc>
          <w:tcPr>
            <w:tcW w:w="3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B30A5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</w:p>
          <w:p w:rsidR="000845AF" w:rsidRDefault="0092700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 27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maggio 2023 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08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.30 inizio 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09.00</w:t>
            </w:r>
          </w:p>
          <w:p w:rsidR="001E5107" w:rsidRPr="004A5A0F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C5023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Cat. </w:t>
            </w:r>
            <w:r w:rsidR="005C41D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Divisione Esordienti</w:t>
            </w:r>
          </w:p>
          <w:p w:rsidR="00C5023A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Cat. </w:t>
            </w:r>
            <w:r w:rsidR="005C41D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Divisione B</w:t>
            </w:r>
          </w:p>
          <w:p w:rsidR="001E5107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Divisione D</w:t>
            </w: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5C41D3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 27 maggio 2023  Pomeriggio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14.00 inizio 14.30</w:t>
            </w:r>
          </w:p>
          <w:p w:rsidR="005C41D3" w:rsidRPr="004A5A0F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Divisione Allievi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Divisione A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Divisione C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5C41D3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5C41D3" w:rsidRDefault="005C41D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4F2B55" w:rsidRP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C41D3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5C41D3">
              <w:rPr>
                <w:rFonts w:ascii="Comic Sans MS" w:hAnsi="Comic Sans MS" w:cs="Arial"/>
                <w:b/>
                <w:bCs/>
                <w:sz w:val="22"/>
                <w:szCs w:val="22"/>
              </w:rPr>
              <w:t>20</w:t>
            </w:r>
            <w:r w:rsidR="003E4A51">
              <w:rPr>
                <w:rFonts w:ascii="Comic Sans MS" w:hAnsi="Comic Sans MS" w:cs="Arial"/>
                <w:b/>
                <w:bCs/>
                <w:sz w:val="22"/>
                <w:szCs w:val="22"/>
              </w:rPr>
              <w:t>/05/2023</w:t>
            </w:r>
          </w:p>
        </w:tc>
      </w:tr>
      <w:tr w:rsidR="003E4A51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3E4A51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in data </w:t>
            </w:r>
            <w:r w:rsidR="005C41D3">
              <w:rPr>
                <w:rFonts w:ascii="Comic Sans MS" w:hAnsi="Comic Sans MS" w:cs="Arial"/>
                <w:bCs/>
                <w:sz w:val="22"/>
                <w:szCs w:val="22"/>
              </w:rPr>
              <w:t>21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/05/23 presso la sede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DF26A2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Medaglie Podio della </w:t>
            </w:r>
            <w:proofErr w:type="spellStart"/>
            <w:r>
              <w:rPr>
                <w:rFonts w:ascii="Comic Sans MS" w:hAnsi="Comic Sans MS" w:cs="Arial"/>
                <w:bCs/>
                <w:sz w:val="22"/>
                <w:szCs w:val="22"/>
              </w:rPr>
              <w:t>F.I.S.R.</w:t>
            </w:r>
            <w:proofErr w:type="spellEnd"/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, Medaglie di partecipazione 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sono a cura della società organizzatrice.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5C41D3">
              <w:rPr>
                <w:rFonts w:ascii="Century Gothic" w:hAnsi="Century Gothic" w:cs="Arial"/>
                <w:b/>
                <w:bCs/>
                <w:sz w:val="22"/>
                <w:szCs w:val="22"/>
              </w:rPr>
              <w:t>25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5C41D3" w:rsidRDefault="005C41D3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0845AF" w:rsidRPr="002F5BE2" w:rsidRDefault="000845AF" w:rsidP="005C41D3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La contabile del versamento</w:t>
            </w:r>
            <w:r w:rsidR="001B06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(se bonifico)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per la quota di iscrizione alla gara (10,00€ per atleta da versare tramite applicativo o bonifico bancario) deve essere inviata via mail a: </w:t>
            </w:r>
            <w:hyperlink r:id="rId8" w:history="1">
              <w:r w:rsidRPr="009B16A1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artistico@fisrfvg.it</w:t>
              </w:r>
            </w:hyperlink>
            <w:r w:rsidR="001E510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</w:t>
            </w:r>
            <w:r w:rsidR="005C41D3">
              <w:rPr>
                <w:rFonts w:ascii="Century Gothic" w:hAnsi="Century Gothic" w:cs="Arial"/>
                <w:b/>
                <w:bCs/>
                <w:sz w:val="22"/>
                <w:szCs w:val="22"/>
              </w:rPr>
              <w:t>21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/05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/23.</w:t>
            </w:r>
          </w:p>
        </w:tc>
      </w:tr>
    </w:tbl>
    <w:p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5C41D3">
        <w:rPr>
          <w:rFonts w:ascii="Century Gothic" w:hAnsi="Century Gothic" w:cs="Tahoma"/>
          <w:b/>
          <w:sz w:val="22"/>
          <w:szCs w:val="22"/>
        </w:rPr>
        <w:t>21</w:t>
      </w:r>
      <w:r w:rsidR="00DF26A2">
        <w:rPr>
          <w:rFonts w:ascii="Century Gothic" w:hAnsi="Century Gothic" w:cs="Tahoma"/>
          <w:b/>
          <w:sz w:val="22"/>
          <w:szCs w:val="22"/>
        </w:rPr>
        <w:t>/05</w:t>
      </w:r>
      <w:r w:rsidRPr="00976A85">
        <w:rPr>
          <w:rFonts w:ascii="Century Gothic" w:hAnsi="Century Gothic" w:cs="Tahoma"/>
          <w:b/>
          <w:sz w:val="22"/>
          <w:szCs w:val="22"/>
        </w:rPr>
        <w:t>/2023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</w:t>
      </w:r>
      <w:r w:rsidR="008225D7">
        <w:rPr>
          <w:rFonts w:ascii="Century Gothic" w:hAnsi="Century Gothic" w:cs="Tahoma"/>
          <w:sz w:val="22"/>
          <w:szCs w:val="22"/>
        </w:rPr>
        <w:t>Polisportiva Opicina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b/>
          <w:sz w:val="22"/>
          <w:szCs w:val="22"/>
        </w:rPr>
        <w:t>IBAN IT</w:t>
      </w:r>
      <w:r w:rsidR="008225D7">
        <w:rPr>
          <w:rFonts w:ascii="Century Gothic" w:hAnsi="Century Gothic" w:cs="Tahoma"/>
          <w:b/>
          <w:sz w:val="22"/>
          <w:szCs w:val="22"/>
        </w:rPr>
        <w:t>48D0892802200010000005396</w:t>
      </w:r>
    </w:p>
    <w:p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1A" w:rsidRDefault="00C9351A">
      <w:r>
        <w:separator/>
      </w:r>
    </w:p>
  </w:endnote>
  <w:endnote w:type="continuationSeparator" w:id="0">
    <w:p w:rsidR="00C9351A" w:rsidRDefault="00C9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032824" w:rsidP="00EB565C">
    <w:pPr>
      <w:pStyle w:val="Pidipagina"/>
      <w:tabs>
        <w:tab w:val="clear" w:pos="4819"/>
        <w:tab w:val="clear" w:pos="9638"/>
      </w:tabs>
    </w:pPr>
    <w:r w:rsidRPr="00032824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1A" w:rsidRDefault="00C9351A">
      <w:r>
        <w:separator/>
      </w:r>
    </w:p>
  </w:footnote>
  <w:footnote w:type="continuationSeparator" w:id="0">
    <w:p w:rsidR="00C9351A" w:rsidRDefault="00C9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439E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41D3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25D7"/>
    <w:rsid w:val="008271D9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2700A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73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8FFF-CADB-4825-A550-BA5F19E1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2023-05-11T12:35:00Z</dcterms:created>
  <dcterms:modified xsi:type="dcterms:W3CDTF">2023-05-11T12:35:00Z</dcterms:modified>
</cp:coreProperties>
</file>